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76C" w:rsidRPr="0065276C" w:rsidRDefault="0065276C" w:rsidP="0065276C">
      <w:pPr>
        <w:spacing w:after="1"/>
        <w:rPr>
          <w:rFonts w:ascii="Calibri" w:hAnsi="Calibri" w:cs="Calibri"/>
          <w:b/>
          <w:sz w:val="11"/>
        </w:rPr>
      </w:pPr>
    </w:p>
    <w:p w:rsidR="0065276C" w:rsidRPr="0065276C" w:rsidRDefault="0065276C" w:rsidP="0065276C">
      <w:pPr>
        <w:spacing w:before="92"/>
        <w:ind w:left="7444"/>
        <w:rPr>
          <w:rFonts w:ascii="Calibri" w:hAnsi="Calibri" w:cs="Calibri"/>
          <w:b/>
        </w:rPr>
      </w:pPr>
      <w:r w:rsidRPr="0065276C">
        <w:rPr>
          <w:rFonts w:ascii="Calibri" w:hAnsi="Calibri" w:cs="Calibri"/>
          <w:b/>
        </w:rPr>
        <w:t>ALLEGATO 5</w:t>
      </w:r>
    </w:p>
    <w:p w:rsidR="0065276C" w:rsidRPr="0065276C" w:rsidRDefault="0065276C" w:rsidP="0065276C">
      <w:pPr>
        <w:spacing w:before="3"/>
        <w:ind w:left="7444"/>
        <w:rPr>
          <w:rFonts w:ascii="Calibri" w:hAnsi="Calibri" w:cs="Calibri"/>
          <w:b/>
        </w:rPr>
      </w:pPr>
      <w:r w:rsidRPr="0065276C">
        <w:rPr>
          <w:rFonts w:ascii="Calibri" w:hAnsi="Calibri" w:cs="Calibri"/>
          <w:b/>
        </w:rPr>
        <w:t>OFFERTA ECONOMICA</w:t>
      </w:r>
    </w:p>
    <w:p w:rsidR="0065276C" w:rsidRPr="0065276C" w:rsidRDefault="0065276C" w:rsidP="0065276C">
      <w:pPr>
        <w:spacing w:before="10"/>
        <w:rPr>
          <w:rFonts w:ascii="Calibri" w:hAnsi="Calibri" w:cs="Calibri"/>
          <w:b/>
        </w:rPr>
      </w:pPr>
    </w:p>
    <w:p w:rsidR="0065276C" w:rsidRPr="0065276C" w:rsidRDefault="0065276C" w:rsidP="0065276C">
      <w:pPr>
        <w:pStyle w:val="Titolo1"/>
        <w:numPr>
          <w:ilvl w:val="0"/>
          <w:numId w:val="6"/>
        </w:numPr>
        <w:spacing w:line="321" w:lineRule="exact"/>
        <w:ind w:left="1069" w:right="952" w:firstLine="0"/>
        <w:jc w:val="center"/>
        <w:rPr>
          <w:rFonts w:ascii="Calibri" w:hAnsi="Calibri" w:cs="Calibri"/>
          <w:sz w:val="26"/>
          <w:szCs w:val="26"/>
        </w:rPr>
      </w:pPr>
      <w:r w:rsidRPr="0065276C">
        <w:rPr>
          <w:rFonts w:ascii="Calibri" w:hAnsi="Calibri" w:cs="Calibri"/>
          <w:sz w:val="26"/>
          <w:szCs w:val="26"/>
        </w:rPr>
        <w:t>Fondo</w:t>
      </w:r>
      <w:r w:rsidRPr="0065276C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Sociale</w:t>
      </w:r>
      <w:r w:rsidRPr="0065276C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Europeo</w:t>
      </w:r>
      <w:r w:rsidRPr="0065276C">
        <w:rPr>
          <w:rFonts w:ascii="Calibri" w:hAnsi="Calibri" w:cs="Calibri"/>
          <w:spacing w:val="-2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(FSE)</w:t>
      </w:r>
    </w:p>
    <w:p w:rsidR="0065276C" w:rsidRPr="0065276C" w:rsidRDefault="0065276C" w:rsidP="0065276C">
      <w:pPr>
        <w:spacing w:line="252" w:lineRule="exact"/>
        <w:ind w:left="1068" w:right="953"/>
        <w:jc w:val="center"/>
        <w:rPr>
          <w:rFonts w:ascii="Calibri" w:hAnsi="Calibri" w:cs="Calibri"/>
          <w:b/>
          <w:i/>
          <w:sz w:val="26"/>
          <w:szCs w:val="26"/>
        </w:rPr>
      </w:pPr>
      <w:r w:rsidRPr="0065276C">
        <w:rPr>
          <w:rFonts w:ascii="Calibri" w:hAnsi="Calibri" w:cs="Calibri"/>
          <w:b/>
          <w:sz w:val="26"/>
          <w:szCs w:val="26"/>
        </w:rPr>
        <w:t>Programma</w:t>
      </w:r>
      <w:r w:rsidRPr="0065276C">
        <w:rPr>
          <w:rFonts w:ascii="Calibri" w:hAnsi="Calibri" w:cs="Calibri"/>
          <w:b/>
          <w:spacing w:val="-2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sz w:val="26"/>
          <w:szCs w:val="26"/>
        </w:rPr>
        <w:t>Operativo</w:t>
      </w:r>
      <w:r w:rsidRPr="0065276C">
        <w:rPr>
          <w:rFonts w:ascii="Calibri" w:hAnsi="Calibri" w:cs="Calibri"/>
          <w:b/>
          <w:spacing w:val="-4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sz w:val="26"/>
          <w:szCs w:val="26"/>
        </w:rPr>
        <w:t>Nazionale</w:t>
      </w:r>
      <w:r w:rsidRPr="0065276C">
        <w:rPr>
          <w:rFonts w:ascii="Calibri" w:hAnsi="Calibri" w:cs="Calibri"/>
          <w:b/>
          <w:spacing w:val="-1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sz w:val="26"/>
          <w:szCs w:val="26"/>
        </w:rPr>
        <w:t>2014-2020</w:t>
      </w:r>
    </w:p>
    <w:p w:rsidR="0065276C" w:rsidRPr="0065276C" w:rsidRDefault="0065276C" w:rsidP="0065276C">
      <w:pPr>
        <w:spacing w:line="276" w:lineRule="exact"/>
        <w:ind w:left="1069" w:right="952"/>
        <w:jc w:val="center"/>
        <w:rPr>
          <w:rFonts w:ascii="Calibri" w:hAnsi="Calibri" w:cs="Calibri"/>
          <w:sz w:val="26"/>
          <w:szCs w:val="26"/>
        </w:rPr>
      </w:pPr>
      <w:r w:rsidRPr="0065276C">
        <w:rPr>
          <w:rFonts w:ascii="Calibri" w:hAnsi="Calibri" w:cs="Calibri"/>
          <w:b/>
          <w:i/>
          <w:sz w:val="26"/>
          <w:szCs w:val="26"/>
        </w:rPr>
        <w:t>Per</w:t>
      </w:r>
      <w:r w:rsidRPr="0065276C">
        <w:rPr>
          <w:rFonts w:ascii="Calibri" w:hAnsi="Calibri" w:cs="Calibri"/>
          <w:b/>
          <w:i/>
          <w:spacing w:val="-2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la</w:t>
      </w:r>
      <w:r w:rsidRPr="0065276C">
        <w:rPr>
          <w:rFonts w:ascii="Calibri" w:hAnsi="Calibri" w:cs="Calibri"/>
          <w:b/>
          <w:i/>
          <w:spacing w:val="-2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scuola,</w:t>
      </w:r>
      <w:r w:rsidRPr="0065276C">
        <w:rPr>
          <w:rFonts w:ascii="Calibri" w:hAnsi="Calibri" w:cs="Calibri"/>
          <w:b/>
          <w:i/>
          <w:spacing w:val="-1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competenze</w:t>
      </w:r>
      <w:r w:rsidRPr="0065276C">
        <w:rPr>
          <w:rFonts w:ascii="Calibri" w:hAnsi="Calibri" w:cs="Calibri"/>
          <w:b/>
          <w:i/>
          <w:spacing w:val="-3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e</w:t>
      </w:r>
      <w:r w:rsidRPr="0065276C">
        <w:rPr>
          <w:rFonts w:ascii="Calibri" w:hAnsi="Calibri" w:cs="Calibri"/>
          <w:b/>
          <w:i/>
          <w:spacing w:val="-3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ambienti</w:t>
      </w:r>
      <w:r w:rsidRPr="0065276C">
        <w:rPr>
          <w:rFonts w:ascii="Calibri" w:hAnsi="Calibri" w:cs="Calibri"/>
          <w:b/>
          <w:i/>
          <w:spacing w:val="-1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per</w:t>
      </w:r>
      <w:r w:rsidRPr="0065276C">
        <w:rPr>
          <w:rFonts w:ascii="Calibri" w:hAnsi="Calibri" w:cs="Calibri"/>
          <w:b/>
          <w:i/>
          <w:spacing w:val="-2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i/>
          <w:sz w:val="26"/>
          <w:szCs w:val="26"/>
        </w:rPr>
        <w:t>l’apprendimento</w:t>
      </w:r>
    </w:p>
    <w:p w:rsidR="0065276C" w:rsidRPr="0065276C" w:rsidRDefault="0065276C" w:rsidP="0065276C">
      <w:pPr>
        <w:ind w:left="1069" w:right="952"/>
        <w:jc w:val="center"/>
        <w:rPr>
          <w:rFonts w:ascii="Calibri" w:hAnsi="Calibri" w:cs="Calibri"/>
          <w:sz w:val="26"/>
          <w:szCs w:val="26"/>
        </w:rPr>
      </w:pPr>
      <w:r w:rsidRPr="0065276C">
        <w:rPr>
          <w:rFonts w:ascii="Calibri" w:hAnsi="Calibri" w:cs="Calibri"/>
          <w:sz w:val="26"/>
          <w:szCs w:val="26"/>
        </w:rPr>
        <w:t>Asse I – Istruzione – Obiettivi Specifici 10.2 e 10.6 – Azioni 10.2.2A e 10.6.6B</w:t>
      </w:r>
      <w:r w:rsidRPr="0065276C">
        <w:rPr>
          <w:rFonts w:ascii="Calibri" w:hAnsi="Calibri" w:cs="Calibri"/>
          <w:spacing w:val="-57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Avviso</w:t>
      </w:r>
      <w:r w:rsidRPr="0065276C">
        <w:rPr>
          <w:rFonts w:ascii="Calibri" w:hAnsi="Calibri" w:cs="Calibri"/>
          <w:spacing w:val="-1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pubblico prot. N. 25532 del 23/02/2024</w:t>
      </w:r>
    </w:p>
    <w:p w:rsidR="0065276C" w:rsidRPr="0065276C" w:rsidRDefault="0065276C" w:rsidP="0065276C">
      <w:pPr>
        <w:pStyle w:val="Titolo1"/>
        <w:numPr>
          <w:ilvl w:val="0"/>
          <w:numId w:val="6"/>
        </w:numPr>
        <w:spacing w:before="2"/>
        <w:ind w:left="232" w:right="114" w:firstLine="0"/>
        <w:jc w:val="center"/>
        <w:rPr>
          <w:rFonts w:ascii="Calibri" w:hAnsi="Calibri" w:cs="Calibri"/>
          <w:sz w:val="26"/>
          <w:szCs w:val="26"/>
        </w:rPr>
      </w:pPr>
      <w:r w:rsidRPr="0065276C">
        <w:rPr>
          <w:rFonts w:ascii="Calibri" w:hAnsi="Calibri" w:cs="Calibri"/>
          <w:sz w:val="26"/>
          <w:szCs w:val="26"/>
        </w:rPr>
        <w:t>PERCORSI PER LE COMPETENZE TRASVERSALI E L'ORIENTAMENTO</w:t>
      </w:r>
      <w:r w:rsidRPr="0065276C">
        <w:rPr>
          <w:rFonts w:ascii="Calibri" w:hAnsi="Calibri" w:cs="Calibri"/>
          <w:spacing w:val="-67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(PCTO)</w:t>
      </w:r>
      <w:r w:rsidRPr="0065276C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65276C">
        <w:rPr>
          <w:rFonts w:ascii="Calibri" w:hAnsi="Calibri" w:cs="Calibri"/>
          <w:sz w:val="26"/>
          <w:szCs w:val="26"/>
        </w:rPr>
        <w:t>ALL’ESTERO</w:t>
      </w:r>
    </w:p>
    <w:p w:rsidR="0065276C" w:rsidRPr="0065276C" w:rsidRDefault="0065276C" w:rsidP="0065276C">
      <w:pPr>
        <w:spacing w:line="246" w:lineRule="exact"/>
        <w:ind w:left="1069" w:right="952"/>
        <w:jc w:val="center"/>
        <w:rPr>
          <w:rFonts w:ascii="Calibri" w:hAnsi="Calibri" w:cs="Calibri"/>
          <w:sz w:val="26"/>
          <w:szCs w:val="26"/>
        </w:rPr>
      </w:pPr>
      <w:r w:rsidRPr="0065276C">
        <w:rPr>
          <w:rFonts w:ascii="Calibri" w:hAnsi="Calibri" w:cs="Calibri"/>
          <w:b/>
          <w:sz w:val="26"/>
          <w:szCs w:val="26"/>
        </w:rPr>
        <w:t>Cod.:</w:t>
      </w:r>
      <w:r w:rsidRPr="0065276C">
        <w:rPr>
          <w:rFonts w:ascii="Calibri" w:hAnsi="Calibri" w:cs="Calibri"/>
          <w:b/>
          <w:spacing w:val="-6"/>
          <w:sz w:val="26"/>
          <w:szCs w:val="26"/>
        </w:rPr>
        <w:t xml:space="preserve"> </w:t>
      </w:r>
      <w:r w:rsidRPr="0065276C">
        <w:rPr>
          <w:rFonts w:ascii="Calibri" w:hAnsi="Calibri" w:cs="Calibri"/>
          <w:b/>
          <w:sz w:val="26"/>
          <w:szCs w:val="26"/>
        </w:rPr>
        <w:t>10.6.6B-FSEPON-PI-2024-24</w:t>
      </w:r>
    </w:p>
    <w:p w:rsidR="0065276C" w:rsidRPr="0065276C" w:rsidRDefault="0065276C" w:rsidP="0065276C">
      <w:pPr>
        <w:spacing w:line="252" w:lineRule="exact"/>
        <w:ind w:left="1069" w:right="950"/>
        <w:jc w:val="center"/>
        <w:rPr>
          <w:rFonts w:ascii="Calibri" w:hAnsi="Calibri" w:cs="Calibri"/>
          <w:b/>
          <w:i/>
          <w:sz w:val="26"/>
          <w:szCs w:val="26"/>
          <w:u w:val="thick"/>
        </w:rPr>
      </w:pPr>
      <w:r w:rsidRPr="0065276C">
        <w:rPr>
          <w:rFonts w:ascii="Calibri" w:hAnsi="Calibri" w:cs="Calibri"/>
          <w:sz w:val="26"/>
          <w:szCs w:val="26"/>
        </w:rPr>
        <w:t>Titolo progetto</w:t>
      </w:r>
    </w:p>
    <w:p w:rsidR="0065276C" w:rsidRPr="0065276C" w:rsidRDefault="0065276C" w:rsidP="0065276C">
      <w:pPr>
        <w:spacing w:before="1"/>
        <w:ind w:left="1065" w:right="953"/>
        <w:jc w:val="center"/>
        <w:rPr>
          <w:rFonts w:ascii="Calibri" w:hAnsi="Calibri" w:cs="Calibri"/>
          <w:b/>
          <w:i/>
          <w:sz w:val="26"/>
          <w:szCs w:val="26"/>
        </w:rPr>
      </w:pPr>
      <w:r w:rsidRPr="0065276C">
        <w:rPr>
          <w:rFonts w:ascii="Calibri" w:hAnsi="Calibri" w:cs="Calibri"/>
          <w:b/>
          <w:i/>
          <w:sz w:val="26"/>
          <w:szCs w:val="26"/>
          <w:u w:val="thick"/>
        </w:rPr>
        <w:t>“WORKING ABROAD</w:t>
      </w:r>
    </w:p>
    <w:p w:rsidR="0065276C" w:rsidRPr="0065276C" w:rsidRDefault="0065276C" w:rsidP="0065276C">
      <w:pPr>
        <w:spacing w:before="2"/>
        <w:rPr>
          <w:rFonts w:ascii="Calibri" w:hAnsi="Calibri" w:cs="Calibri"/>
          <w:b/>
          <w:i/>
        </w:rPr>
      </w:pPr>
    </w:p>
    <w:p w:rsidR="0065276C" w:rsidRPr="0065276C" w:rsidRDefault="0065276C" w:rsidP="0065276C">
      <w:pPr>
        <w:spacing w:before="90"/>
        <w:ind w:left="212"/>
        <w:rPr>
          <w:rFonts w:ascii="Calibri" w:hAnsi="Calibri" w:cs="Calibri"/>
          <w:b/>
          <w:bCs/>
          <w:i/>
          <w:spacing w:val="-3"/>
          <w:sz w:val="26"/>
          <w:szCs w:val="26"/>
          <w:u w:val="thick"/>
        </w:rPr>
      </w:pPr>
      <w:r w:rsidRPr="0065276C">
        <w:rPr>
          <w:rFonts w:ascii="Calibri" w:hAnsi="Calibri" w:cs="Calibri"/>
          <w:b/>
          <w:i/>
          <w:sz w:val="26"/>
          <w:szCs w:val="26"/>
          <w:u w:val="thick"/>
        </w:rPr>
        <w:t>CUP:</w:t>
      </w:r>
      <w:r w:rsidRPr="0065276C">
        <w:rPr>
          <w:rFonts w:ascii="Calibri" w:hAnsi="Calibri" w:cs="Calibri"/>
          <w:b/>
          <w:i/>
          <w:spacing w:val="-3"/>
          <w:sz w:val="26"/>
          <w:szCs w:val="26"/>
          <w:u w:val="thick"/>
        </w:rPr>
        <w:t xml:space="preserve"> </w:t>
      </w:r>
      <w:r w:rsidRPr="0065276C">
        <w:rPr>
          <w:rFonts w:ascii="Calibri" w:hAnsi="Calibri" w:cs="Calibri"/>
          <w:b/>
          <w:bCs/>
          <w:i/>
          <w:spacing w:val="-3"/>
          <w:sz w:val="26"/>
          <w:szCs w:val="26"/>
          <w:u w:val="thick"/>
        </w:rPr>
        <w:t>J74D240003500076</w:t>
      </w:r>
    </w:p>
    <w:p w:rsidR="0065276C" w:rsidRPr="000F2B23" w:rsidRDefault="0065276C" w:rsidP="0065276C">
      <w:pPr>
        <w:spacing w:before="90"/>
        <w:ind w:left="212"/>
        <w:rPr>
          <w:rFonts w:ascii="Calibri" w:hAnsi="Calibri" w:cs="Calibri"/>
          <w:sz w:val="20"/>
          <w:szCs w:val="20"/>
        </w:rPr>
      </w:pPr>
    </w:p>
    <w:p w:rsidR="0065276C" w:rsidRPr="0065276C" w:rsidRDefault="0065276C" w:rsidP="0065276C">
      <w:pPr>
        <w:spacing w:before="90"/>
        <w:ind w:left="212"/>
        <w:jc w:val="center"/>
        <w:rPr>
          <w:rFonts w:ascii="Calibri" w:hAnsi="Calibri" w:cs="Calibri"/>
          <w:b/>
          <w:sz w:val="26"/>
          <w:szCs w:val="26"/>
        </w:rPr>
      </w:pPr>
      <w:r w:rsidRPr="0065276C">
        <w:rPr>
          <w:rFonts w:ascii="Calibri" w:hAnsi="Calibri" w:cs="Calibri"/>
          <w:b/>
          <w:sz w:val="26"/>
          <w:szCs w:val="26"/>
        </w:rPr>
        <w:t>OFFERTA ECONOMICA</w:t>
      </w:r>
    </w:p>
    <w:p w:rsidR="0065276C" w:rsidRPr="0065276C" w:rsidRDefault="0065276C" w:rsidP="0065276C">
      <w:pPr>
        <w:ind w:left="866"/>
        <w:rPr>
          <w:rFonts w:ascii="Calibri" w:hAnsi="Calibri" w:cs="Calibri"/>
          <w:b/>
          <w:bCs/>
        </w:rPr>
      </w:pPr>
    </w:p>
    <w:p w:rsidR="0065276C" w:rsidRPr="000F2B23" w:rsidRDefault="0065276C" w:rsidP="0065276C">
      <w:pPr>
        <w:ind w:left="866"/>
        <w:jc w:val="center"/>
        <w:rPr>
          <w:rFonts w:ascii="Calibri" w:hAnsi="Calibri" w:cs="Calibri"/>
          <w:b/>
          <w:sz w:val="24"/>
          <w:szCs w:val="24"/>
        </w:rPr>
      </w:pPr>
      <w:r w:rsidRPr="000F2B23">
        <w:rPr>
          <w:rFonts w:ascii="Calibri" w:hAnsi="Calibri" w:cs="Calibri"/>
          <w:b/>
          <w:bCs/>
          <w:sz w:val="24"/>
          <w:szCs w:val="24"/>
        </w:rPr>
        <w:t>MODULO 1 “Diventare cittadini europei SPAGNA”</w:t>
      </w:r>
    </w:p>
    <w:tbl>
      <w:tblPr>
        <w:tblW w:w="0" w:type="auto"/>
        <w:tblInd w:w="9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1275"/>
        <w:gridCol w:w="1560"/>
        <w:gridCol w:w="2303"/>
      </w:tblGrid>
      <w:tr w:rsidR="0065276C" w:rsidRPr="0065276C" w:rsidTr="00B956A8">
        <w:trPr>
          <w:trHeight w:val="239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12" w:right="3"/>
              <w:rPr>
                <w:b/>
              </w:rPr>
            </w:pPr>
            <w:r w:rsidRPr="0065276C">
              <w:rPr>
                <w:b/>
              </w:rPr>
              <w:t>N°</w:t>
            </w:r>
            <w:r w:rsidRPr="0065276C">
              <w:rPr>
                <w:b/>
                <w:spacing w:val="-3"/>
              </w:rPr>
              <w:t xml:space="preserve"> </w:t>
            </w:r>
            <w:r w:rsidRPr="0065276C">
              <w:rPr>
                <w:b/>
                <w:spacing w:val="-2"/>
              </w:rPr>
              <w:t>partecipanti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right="146"/>
              <w:jc w:val="right"/>
              <w:rPr>
                <w:b/>
                <w:spacing w:val="-2"/>
              </w:rPr>
            </w:pPr>
            <w:r w:rsidRPr="0065276C">
              <w:rPr>
                <w:b/>
              </w:rPr>
              <w:t>Importi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  <w:spacing w:val="-2"/>
              </w:rPr>
              <w:t>autorizzati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8"/>
            </w:pPr>
            <w:r w:rsidRPr="0065276C">
              <w:rPr>
                <w:b/>
                <w:spacing w:val="-2"/>
              </w:rPr>
              <w:t>Offerta</w:t>
            </w:r>
          </w:p>
        </w:tc>
      </w:tr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6" w:right="3"/>
              <w:rPr>
                <w:spacing w:val="-5"/>
              </w:rPr>
            </w:pPr>
            <w:r w:rsidRPr="0065276C">
              <w:rPr>
                <w:b/>
              </w:rPr>
              <w:t>Spese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</w:rPr>
              <w:t>di</w:t>
            </w:r>
            <w:r w:rsidRPr="0065276C">
              <w:rPr>
                <w:b/>
                <w:spacing w:val="-1"/>
              </w:rPr>
              <w:t xml:space="preserve"> </w:t>
            </w:r>
            <w:r w:rsidRPr="0065276C">
              <w:rPr>
                <w:b/>
                <w:spacing w:val="-2"/>
              </w:rPr>
              <w:t>viaggio</w:t>
            </w:r>
            <w:r w:rsidR="000F2B23">
              <w:rPr>
                <w:b/>
                <w:spacing w:val="-2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line="207" w:lineRule="exact"/>
              <w:ind w:left="12" w:right="3"/>
              <w:jc w:val="center"/>
              <w:rPr>
                <w:spacing w:val="-10"/>
              </w:rPr>
            </w:pPr>
            <w:r w:rsidRPr="0065276C">
              <w:rPr>
                <w:spacing w:val="-5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630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4.675,00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6"/>
              <w:rPr>
                <w:spacing w:val="-5"/>
              </w:rPr>
            </w:pPr>
            <w:r w:rsidRPr="0065276C">
              <w:rPr>
                <w:b/>
              </w:rPr>
              <w:t>Sistemazione e Diaria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  <w:spacing w:val="-2"/>
              </w:rPr>
              <w:t>allievi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line="207" w:lineRule="exact"/>
              <w:ind w:left="12" w:right="3"/>
              <w:jc w:val="center"/>
              <w:rPr>
                <w:spacing w:val="-10"/>
              </w:rPr>
            </w:pPr>
            <w:r w:rsidRPr="0065276C">
              <w:rPr>
                <w:spacing w:val="-5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542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19.005,00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9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16" w:right="4"/>
              <w:rPr>
                <w:spacing w:val="-10"/>
              </w:rPr>
            </w:pPr>
            <w:r w:rsidRPr="0065276C">
              <w:rPr>
                <w:b/>
              </w:rPr>
              <w:t>Sistemazione e Diaria</w:t>
            </w:r>
            <w:r w:rsidRPr="0065276C">
              <w:rPr>
                <w:b/>
                <w:spacing w:val="-2"/>
              </w:rPr>
              <w:t xml:space="preserve"> accompagnatori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before="2"/>
              <w:ind w:left="12" w:right="4"/>
              <w:jc w:val="center"/>
              <w:rPr>
                <w:spacing w:val="-10"/>
              </w:rPr>
            </w:pPr>
            <w:r w:rsidRPr="0065276C">
              <w:rPr>
                <w:spacing w:val="-1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631"/>
              </w:tabs>
              <w:suppressAutoHyphens/>
              <w:spacing w:before="2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3.626,00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2"/>
              <w:rPr>
                <w:b/>
                <w:spacing w:val="-10"/>
              </w:rPr>
            </w:pPr>
            <w:r w:rsidRPr="0065276C">
              <w:rPr>
                <w:b/>
                <w:spacing w:val="-2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542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b/>
                <w:spacing w:val="-10"/>
              </w:rPr>
              <w:t>€</w:t>
            </w:r>
            <w:r w:rsidRPr="0065276C">
              <w:rPr>
                <w:b/>
              </w:rPr>
              <w:tab/>
            </w:r>
            <w:r w:rsidRPr="0065276C">
              <w:rPr>
                <w:b/>
                <w:spacing w:val="-2"/>
              </w:rPr>
              <w:t>27.306,00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</w:tbl>
    <w:p w:rsidR="0065276C" w:rsidRPr="000F2B23" w:rsidRDefault="0065276C" w:rsidP="0065276C">
      <w:pPr>
        <w:spacing w:before="18"/>
        <w:rPr>
          <w:rFonts w:ascii="Calibri" w:hAnsi="Calibri" w:cs="Calibri"/>
          <w:sz w:val="20"/>
          <w:szCs w:val="20"/>
        </w:rPr>
      </w:pPr>
    </w:p>
    <w:p w:rsidR="0065276C" w:rsidRPr="000F2B23" w:rsidRDefault="0065276C" w:rsidP="0065276C">
      <w:pPr>
        <w:ind w:left="866"/>
        <w:jc w:val="center"/>
        <w:rPr>
          <w:rFonts w:ascii="Calibri" w:hAnsi="Calibri" w:cs="Calibri"/>
          <w:b/>
          <w:sz w:val="24"/>
          <w:szCs w:val="24"/>
        </w:rPr>
      </w:pPr>
      <w:r w:rsidRPr="000F2B23">
        <w:rPr>
          <w:rFonts w:ascii="Calibri" w:hAnsi="Calibri" w:cs="Calibri"/>
          <w:b/>
          <w:bCs/>
          <w:sz w:val="24"/>
          <w:szCs w:val="24"/>
        </w:rPr>
        <w:t>MODULO 1 “Diventare cittadini europei GERMANIA”</w:t>
      </w:r>
    </w:p>
    <w:tbl>
      <w:tblPr>
        <w:tblW w:w="0" w:type="auto"/>
        <w:tblInd w:w="9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1275"/>
        <w:gridCol w:w="1560"/>
        <w:gridCol w:w="2303"/>
      </w:tblGrid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12" w:right="3"/>
              <w:rPr>
                <w:b/>
              </w:rPr>
            </w:pPr>
            <w:r w:rsidRPr="0065276C">
              <w:rPr>
                <w:b/>
              </w:rPr>
              <w:t>N°</w:t>
            </w:r>
            <w:r w:rsidRPr="0065276C">
              <w:rPr>
                <w:b/>
                <w:spacing w:val="-3"/>
              </w:rPr>
              <w:t xml:space="preserve"> </w:t>
            </w:r>
            <w:r w:rsidRPr="0065276C">
              <w:rPr>
                <w:b/>
                <w:spacing w:val="-2"/>
              </w:rPr>
              <w:t>partecipanti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right="146"/>
              <w:jc w:val="right"/>
              <w:rPr>
                <w:b/>
                <w:spacing w:val="-2"/>
              </w:rPr>
            </w:pPr>
            <w:r w:rsidRPr="0065276C">
              <w:rPr>
                <w:b/>
              </w:rPr>
              <w:t>Importi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  <w:spacing w:val="-2"/>
              </w:rPr>
              <w:t>autorizzati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8"/>
            </w:pPr>
            <w:r w:rsidRPr="0065276C">
              <w:rPr>
                <w:b/>
                <w:spacing w:val="-2"/>
              </w:rPr>
              <w:t>Offerta</w:t>
            </w:r>
          </w:p>
        </w:tc>
      </w:tr>
      <w:tr w:rsidR="0065276C" w:rsidRPr="0065276C" w:rsidTr="00B956A8">
        <w:trPr>
          <w:trHeight w:val="239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6" w:right="3"/>
              <w:rPr>
                <w:spacing w:val="-5"/>
              </w:rPr>
            </w:pPr>
            <w:r w:rsidRPr="0065276C">
              <w:rPr>
                <w:b/>
              </w:rPr>
              <w:t>Spese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</w:rPr>
              <w:t>di</w:t>
            </w:r>
            <w:r w:rsidRPr="0065276C">
              <w:rPr>
                <w:b/>
                <w:spacing w:val="-1"/>
              </w:rPr>
              <w:t xml:space="preserve"> </w:t>
            </w:r>
            <w:r w:rsidRPr="0065276C">
              <w:rPr>
                <w:b/>
                <w:spacing w:val="-2"/>
              </w:rPr>
              <w:t>viaggio</w:t>
            </w:r>
            <w:r w:rsidR="000F2B23">
              <w:rPr>
                <w:b/>
                <w:spacing w:val="-2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line="207" w:lineRule="exact"/>
              <w:ind w:left="12" w:right="3"/>
              <w:jc w:val="center"/>
              <w:rPr>
                <w:spacing w:val="-10"/>
              </w:rPr>
            </w:pPr>
            <w:r w:rsidRPr="0065276C">
              <w:rPr>
                <w:spacing w:val="-5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630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4.675,00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6"/>
              <w:rPr>
                <w:spacing w:val="-5"/>
              </w:rPr>
            </w:pPr>
            <w:r w:rsidRPr="0065276C">
              <w:rPr>
                <w:b/>
              </w:rPr>
              <w:t>Sistemazione e Diaria</w:t>
            </w:r>
            <w:r w:rsidRPr="0065276C">
              <w:rPr>
                <w:b/>
                <w:spacing w:val="-4"/>
              </w:rPr>
              <w:t xml:space="preserve"> </w:t>
            </w:r>
            <w:r w:rsidRPr="0065276C">
              <w:rPr>
                <w:b/>
                <w:spacing w:val="-2"/>
              </w:rPr>
              <w:t>allievi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line="207" w:lineRule="exact"/>
              <w:ind w:left="12" w:right="3"/>
              <w:jc w:val="center"/>
              <w:rPr>
                <w:spacing w:val="-10"/>
              </w:rPr>
            </w:pPr>
            <w:r w:rsidRPr="0065276C">
              <w:rPr>
                <w:spacing w:val="-5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542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19.005,00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7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before="2"/>
              <w:ind w:left="16" w:right="4"/>
              <w:rPr>
                <w:spacing w:val="-10"/>
              </w:rPr>
            </w:pPr>
            <w:r w:rsidRPr="0065276C">
              <w:rPr>
                <w:b/>
              </w:rPr>
              <w:t>Sistemazione e Diaria</w:t>
            </w:r>
            <w:r w:rsidRPr="0065276C">
              <w:rPr>
                <w:b/>
                <w:spacing w:val="-2"/>
              </w:rPr>
              <w:t xml:space="preserve"> accompagnatori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B956A8">
            <w:pPr>
              <w:pStyle w:val="TableParagraph"/>
              <w:suppressAutoHyphens/>
              <w:spacing w:before="2"/>
              <w:ind w:left="12" w:right="4"/>
              <w:jc w:val="center"/>
              <w:rPr>
                <w:spacing w:val="-10"/>
              </w:rPr>
            </w:pPr>
            <w:r w:rsidRPr="0065276C">
              <w:rPr>
                <w:spacing w:val="-1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631"/>
              </w:tabs>
              <w:suppressAutoHyphens/>
              <w:spacing w:before="2"/>
              <w:ind w:right="96"/>
              <w:jc w:val="right"/>
            </w:pPr>
            <w:r w:rsidRPr="0065276C">
              <w:rPr>
                <w:spacing w:val="-10"/>
              </w:rPr>
              <w:t>€</w:t>
            </w:r>
            <w:r w:rsidRPr="0065276C">
              <w:tab/>
            </w:r>
            <w:r w:rsidRPr="0065276C">
              <w:rPr>
                <w:spacing w:val="-2"/>
              </w:rPr>
              <w:t>3.626,00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  <w:tr w:rsidR="0065276C" w:rsidRPr="0065276C" w:rsidTr="00B956A8">
        <w:trPr>
          <w:trHeight w:val="239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  <w:spacing w:line="207" w:lineRule="exact"/>
              <w:ind w:left="12"/>
              <w:rPr>
                <w:b/>
                <w:spacing w:val="-10"/>
              </w:rPr>
            </w:pPr>
            <w:r w:rsidRPr="0065276C">
              <w:rPr>
                <w:b/>
                <w:spacing w:val="-2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tabs>
                <w:tab w:val="left" w:pos="542"/>
              </w:tabs>
              <w:suppressAutoHyphens/>
              <w:spacing w:line="207" w:lineRule="exact"/>
              <w:ind w:right="96"/>
              <w:jc w:val="right"/>
            </w:pPr>
            <w:r w:rsidRPr="0065276C">
              <w:rPr>
                <w:b/>
                <w:spacing w:val="-10"/>
              </w:rPr>
              <w:t>€</w:t>
            </w:r>
            <w:r w:rsidRPr="0065276C">
              <w:rPr>
                <w:b/>
              </w:rPr>
              <w:tab/>
            </w:r>
            <w:r w:rsidRPr="0065276C">
              <w:rPr>
                <w:b/>
                <w:spacing w:val="-2"/>
              </w:rPr>
              <w:t>27.306,00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6C" w:rsidRPr="0065276C" w:rsidRDefault="0065276C" w:rsidP="0065276C">
            <w:pPr>
              <w:pStyle w:val="TableParagraph"/>
              <w:suppressAutoHyphens/>
            </w:pPr>
          </w:p>
        </w:tc>
      </w:tr>
    </w:tbl>
    <w:p w:rsidR="0065276C" w:rsidRPr="000F2B23" w:rsidRDefault="000F2B23" w:rsidP="0065276C">
      <w:pPr>
        <w:rPr>
          <w:rFonts w:ascii="Calibri" w:hAnsi="Calibri" w:cs="Calibri"/>
          <w:sz w:val="21"/>
          <w:szCs w:val="21"/>
        </w:rPr>
      </w:pPr>
      <w:r w:rsidRPr="000F2B23">
        <w:rPr>
          <w:rFonts w:ascii="Calibri" w:hAnsi="Calibri" w:cs="Calibri"/>
          <w:sz w:val="21"/>
          <w:szCs w:val="21"/>
        </w:rPr>
        <w:t xml:space="preserve">** </w:t>
      </w:r>
      <w:r w:rsidRPr="000F2B23">
        <w:rPr>
          <w:rFonts w:asciiTheme="majorHAnsi" w:hAnsiTheme="majorHAnsi" w:cstheme="majorHAnsi"/>
          <w:sz w:val="21"/>
          <w:szCs w:val="21"/>
        </w:rPr>
        <w:t>Si dovr</w:t>
      </w:r>
      <w:r>
        <w:rPr>
          <w:rFonts w:asciiTheme="majorHAnsi" w:hAnsiTheme="majorHAnsi" w:cstheme="majorHAnsi"/>
          <w:sz w:val="21"/>
          <w:szCs w:val="21"/>
        </w:rPr>
        <w:t>anno</w:t>
      </w:r>
      <w:r w:rsidRPr="000F2B23">
        <w:rPr>
          <w:rFonts w:asciiTheme="majorHAnsi" w:hAnsiTheme="majorHAnsi" w:cstheme="majorHAnsi"/>
          <w:sz w:val="21"/>
          <w:szCs w:val="21"/>
        </w:rPr>
        <w:t xml:space="preserve"> prevedere n. 2 biglietti aerei</w:t>
      </w:r>
      <w:r w:rsidRPr="000F2B23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extra</w:t>
      </w:r>
      <w:r w:rsidRPr="000F2B23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di A/R</w:t>
      </w:r>
      <w:r w:rsidRPr="000F2B23">
        <w:rPr>
          <w:rFonts w:asciiTheme="majorHAnsi" w:hAnsiTheme="majorHAnsi" w:cstheme="majorHAnsi"/>
          <w:spacing w:val="-2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per</w:t>
      </w:r>
      <w:r w:rsidRPr="000F2B23">
        <w:rPr>
          <w:rFonts w:asciiTheme="majorHAnsi" w:hAnsiTheme="majorHAnsi" w:cstheme="majorHAnsi"/>
          <w:spacing w:val="-2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consentire</w:t>
      </w:r>
      <w:r w:rsidRPr="000F2B23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l’alternarsi</w:t>
      </w:r>
      <w:r w:rsidRPr="000F2B23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dell'accompagnatore</w:t>
      </w:r>
      <w:r w:rsidRPr="000F2B23">
        <w:rPr>
          <w:rFonts w:asciiTheme="majorHAnsi" w:hAnsiTheme="majorHAnsi" w:cstheme="majorHAnsi"/>
          <w:spacing w:val="-2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a</w:t>
      </w:r>
      <w:r w:rsidRPr="000F2B23">
        <w:rPr>
          <w:rFonts w:asciiTheme="majorHAnsi" w:hAnsiTheme="majorHAnsi" w:cstheme="majorHAnsi"/>
          <w:spacing w:val="-1"/>
          <w:sz w:val="21"/>
          <w:szCs w:val="21"/>
        </w:rPr>
        <w:t xml:space="preserve"> </w:t>
      </w:r>
      <w:r w:rsidRPr="000F2B23">
        <w:rPr>
          <w:rFonts w:asciiTheme="majorHAnsi" w:hAnsiTheme="majorHAnsi" w:cstheme="majorHAnsi"/>
          <w:sz w:val="21"/>
          <w:szCs w:val="21"/>
        </w:rPr>
        <w:t>metà percorso</w:t>
      </w:r>
    </w:p>
    <w:p w:rsidR="0065276C" w:rsidRPr="0065276C" w:rsidRDefault="0065276C" w:rsidP="0065276C">
      <w:pPr>
        <w:ind w:left="5925"/>
        <w:rPr>
          <w:rFonts w:ascii="Calibri" w:hAnsi="Calibri" w:cs="Calibri"/>
          <w:b/>
        </w:rPr>
      </w:pPr>
    </w:p>
    <w:p w:rsidR="0065276C" w:rsidRPr="0065276C" w:rsidRDefault="000F2B23" w:rsidP="000F2B23">
      <w:pPr>
        <w:tabs>
          <w:tab w:val="center" w:pos="7371"/>
        </w:tabs>
        <w:rPr>
          <w:rFonts w:ascii="Calibri" w:hAnsi="Calibri" w:cs="Calibri"/>
          <w:b/>
          <w:spacing w:val="-2"/>
        </w:rPr>
      </w:pPr>
      <w:r w:rsidRPr="000F2B23">
        <w:rPr>
          <w:rFonts w:ascii="Calibri" w:hAnsi="Calibri" w:cs="Calibri"/>
        </w:rPr>
        <w:t>Data, _________________</w:t>
      </w:r>
      <w:r>
        <w:rPr>
          <w:rFonts w:ascii="Calibri" w:hAnsi="Calibri" w:cs="Calibri"/>
          <w:b/>
        </w:rPr>
        <w:tab/>
      </w:r>
      <w:bookmarkStart w:id="0" w:name="_GoBack"/>
      <w:bookmarkEnd w:id="0"/>
      <w:r w:rsidR="0065276C" w:rsidRPr="0065276C">
        <w:rPr>
          <w:rFonts w:ascii="Calibri" w:hAnsi="Calibri" w:cs="Calibri"/>
          <w:b/>
        </w:rPr>
        <w:t>Firma</w:t>
      </w:r>
      <w:r w:rsidR="0065276C" w:rsidRPr="0065276C">
        <w:rPr>
          <w:rFonts w:ascii="Calibri" w:hAnsi="Calibri" w:cs="Calibri"/>
          <w:b/>
          <w:spacing w:val="-3"/>
        </w:rPr>
        <w:t xml:space="preserve"> </w:t>
      </w:r>
      <w:r w:rsidR="0065276C" w:rsidRPr="0065276C">
        <w:rPr>
          <w:rFonts w:ascii="Calibri" w:hAnsi="Calibri" w:cs="Calibri"/>
          <w:b/>
        </w:rPr>
        <w:t>del</w:t>
      </w:r>
      <w:r w:rsidR="0065276C" w:rsidRPr="0065276C">
        <w:rPr>
          <w:rFonts w:ascii="Calibri" w:hAnsi="Calibri" w:cs="Calibri"/>
          <w:b/>
          <w:spacing w:val="-3"/>
        </w:rPr>
        <w:t xml:space="preserve"> </w:t>
      </w:r>
      <w:r w:rsidR="0065276C" w:rsidRPr="0065276C">
        <w:rPr>
          <w:rFonts w:ascii="Calibri" w:hAnsi="Calibri" w:cs="Calibri"/>
          <w:b/>
        </w:rPr>
        <w:t>legale</w:t>
      </w:r>
      <w:r w:rsidR="0065276C" w:rsidRPr="0065276C">
        <w:rPr>
          <w:rFonts w:ascii="Calibri" w:hAnsi="Calibri" w:cs="Calibri"/>
          <w:b/>
          <w:spacing w:val="-2"/>
        </w:rPr>
        <w:t xml:space="preserve"> rappresentante</w:t>
      </w:r>
    </w:p>
    <w:p w:rsidR="0065276C" w:rsidRPr="0065276C" w:rsidRDefault="000F2B23" w:rsidP="000F2B23">
      <w:pPr>
        <w:tabs>
          <w:tab w:val="center" w:pos="7371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65276C" w:rsidRPr="0065276C">
        <w:rPr>
          <w:rFonts w:ascii="Calibri" w:hAnsi="Calibri" w:cs="Calibri"/>
          <w:b/>
          <w:sz w:val="20"/>
        </w:rPr>
        <w:t>______________________________</w:t>
      </w:r>
    </w:p>
    <w:sectPr w:rsidR="0065276C" w:rsidRPr="0065276C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2A" w:rsidRDefault="0028282A">
      <w:r>
        <w:separator/>
      </w:r>
    </w:p>
  </w:endnote>
  <w:endnote w:type="continuationSeparator" w:id="0">
    <w:p w:rsidR="0028282A" w:rsidRDefault="0028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6C534DE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2A" w:rsidRDefault="0028282A">
      <w:r>
        <w:separator/>
      </w:r>
    </w:p>
  </w:footnote>
  <w:footnote w:type="continuationSeparator" w:id="0">
    <w:p w:rsidR="0028282A" w:rsidRDefault="0028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>
    <w:pPr>
      <w:pStyle w:val="Intestazione1"/>
    </w:pPr>
  </w:p>
  <w:p w:rsidR="007E7F9A" w:rsidRDefault="007E7F9A" w:rsidP="007E7F9A">
    <w:pPr>
      <w:pStyle w:val="Intestazione1"/>
      <w:jc w:val="center"/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>
    <w:pPr>
      <w:pStyle w:val="Intestazione1"/>
    </w:pPr>
  </w:p>
  <w:p w:rsidR="007E7F9A" w:rsidRDefault="007E7F9A">
    <w:pPr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331E43">
    <w:pPr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 xml:space="preserve">Codice </w:t>
    </w:r>
    <w:r>
      <w:rPr>
        <w:rFonts w:ascii="Arial" w:hAnsi="Arial" w:cs="Arial"/>
        <w:color w:val="3465A4"/>
        <w:sz w:val="20"/>
        <w:szCs w:val="20"/>
      </w:rPr>
      <w:t xml:space="preserve">meccanografico VCIS012001    </w:t>
    </w:r>
    <w:r w:rsidRPr="00331E43">
      <w:rPr>
        <w:rFonts w:ascii="Arial" w:hAnsi="Arial" w:cs="Arial"/>
        <w:color w:val="3465A4"/>
        <w:sz w:val="20"/>
        <w:szCs w:val="20"/>
      </w:rPr>
      <w:t>Codice Fiscale 80</w:t>
    </w:r>
    <w:r w:rsidR="00BC1321">
      <w:rPr>
        <w:rFonts w:ascii="Arial" w:hAnsi="Arial" w:cs="Arial"/>
        <w:color w:val="3465A4"/>
        <w:sz w:val="20"/>
        <w:szCs w:val="20"/>
      </w:rPr>
      <w:t>0</w:t>
    </w:r>
    <w:r w:rsidRPr="00331E43">
      <w:rPr>
        <w:rFonts w:ascii="Arial" w:hAnsi="Arial" w:cs="Arial"/>
        <w:color w:val="3465A4"/>
        <w:sz w:val="20"/>
        <w:szCs w:val="20"/>
      </w:rPr>
      <w:t>0</w:t>
    </w:r>
    <w:r>
      <w:rPr>
        <w:rFonts w:ascii="Arial" w:hAnsi="Arial" w:cs="Arial"/>
        <w:color w:val="3465A4"/>
        <w:sz w:val="20"/>
        <w:szCs w:val="20"/>
      </w:rPr>
      <w:t>6300026</w:t>
    </w:r>
  </w:p>
  <w:p w:rsidR="007E7F9A" w:rsidRPr="00331E43" w:rsidRDefault="007E7F9A">
    <w:pPr>
      <w:jc w:val="center"/>
      <w:rPr>
        <w:rFonts w:ascii="Arial" w:hAnsi="Arial" w:cs="Arial"/>
        <w:color w:val="3465A4"/>
        <w:sz w:val="20"/>
        <w:szCs w:val="20"/>
      </w:rPr>
    </w:pPr>
    <w:r w:rsidRPr="00331E43">
      <w:rPr>
        <w:rFonts w:ascii="Arial" w:hAnsi="Arial" w:cs="Arial"/>
        <w:color w:val="3465A4"/>
        <w:sz w:val="20"/>
        <w:szCs w:val="20"/>
      </w:rPr>
      <w:t>P.zza della Vittoria, 3 – 13100 Vercelli</w:t>
    </w:r>
  </w:p>
  <w:p w:rsidR="007E7F9A" w:rsidRPr="00B677A8" w:rsidRDefault="0028282A">
    <w:pPr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28282A">
    <w:pPr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7E7F9A" w:rsidRPr="00BB4735" w:rsidRDefault="007E7F9A">
    <w:pPr>
      <w:jc w:val="center"/>
      <w:rPr>
        <w:rFonts w:ascii="Arial" w:hAnsi="Arial" w:cs="Arial"/>
        <w:color w:val="3465A4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142240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0AD32A9" id="Forma1_0" o:spid="_x0000_s1026" style="position:absolute;margin-left:-57.05pt;margin-top:11.2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Ev7b2fgAAAA&#10;CwEAAA8AAAAAAAAAAAAAAAAAKAQAAGRycy9kb3ducmV2LnhtbFBLBQYAAAAABAAEAPMAAAA1BQAA&#10;AAA=&#10;" fillcolor="#729fcf" strokecolor="#3465a4"/>
          </w:pict>
        </mc:Fallback>
      </mc:AlternateContent>
    </w:r>
  </w:p>
  <w:p w:rsidR="007E7F9A" w:rsidRPr="00BB4735" w:rsidRDefault="007E7F9A" w:rsidP="00BB4735">
    <w:pPr>
      <w:jc w:val="center"/>
      <w:rPr>
        <w:color w:val="3366FF"/>
      </w:rPr>
    </w:pPr>
    <w:r w:rsidRPr="00BB4735">
      <w:rPr>
        <w:color w:val="3366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07882"/>
    <w:multiLevelType w:val="hybridMultilevel"/>
    <w:tmpl w:val="C1FA133E"/>
    <w:lvl w:ilvl="0" w:tplc="6EBA3108">
      <w:start w:val="1"/>
      <w:numFmt w:val="decimal"/>
      <w:pStyle w:val="Titolo1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pStyle w:val="Titolo2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6C"/>
    <w:rsid w:val="000F2B23"/>
    <w:rsid w:val="000F3637"/>
    <w:rsid w:val="00105D3D"/>
    <w:rsid w:val="0028282A"/>
    <w:rsid w:val="00331E43"/>
    <w:rsid w:val="003A4654"/>
    <w:rsid w:val="0065276C"/>
    <w:rsid w:val="007D1250"/>
    <w:rsid w:val="007E7F9A"/>
    <w:rsid w:val="00922B5D"/>
    <w:rsid w:val="00A80D1F"/>
    <w:rsid w:val="00B677A8"/>
    <w:rsid w:val="00B8632C"/>
    <w:rsid w:val="00B956A8"/>
    <w:rsid w:val="00BA740A"/>
    <w:rsid w:val="00BB4735"/>
    <w:rsid w:val="00BC1321"/>
    <w:rsid w:val="00C33C72"/>
    <w:rsid w:val="00CD2A72"/>
    <w:rsid w:val="00E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0B884D-B865-495B-A67C-058FF62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276C"/>
    <w:pPr>
      <w:spacing w:line="100" w:lineRule="atLeast"/>
    </w:pPr>
    <w:rPr>
      <w:rFonts w:ascii="Times New Roman" w:eastAsia="Times New Roman" w:hAnsi="Times New Roman" w:cs="Times New Roman"/>
      <w:kern w:val="0"/>
      <w:sz w:val="22"/>
      <w:szCs w:val="22"/>
      <w:lang w:eastAsia="ar-SA" w:bidi="ar-SA"/>
    </w:rPr>
  </w:style>
  <w:style w:type="paragraph" w:styleId="Titolo1">
    <w:name w:val="heading 1"/>
    <w:basedOn w:val="Normale"/>
    <w:next w:val="Corpotesto"/>
    <w:link w:val="Titolo1Carattere"/>
    <w:qFormat/>
    <w:rsid w:val="0065276C"/>
    <w:pPr>
      <w:numPr>
        <w:numId w:val="1"/>
      </w:numPr>
      <w:ind w:left="19" w:firstLine="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65276C"/>
    <w:pPr>
      <w:numPr>
        <w:ilvl w:val="1"/>
        <w:numId w:val="1"/>
      </w:numPr>
      <w:spacing w:before="71"/>
      <w:ind w:left="1412" w:right="1411" w:firstLine="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suppressAutoHyphens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suppressAutoHyphens w:val="0"/>
      <w:autoSpaceDE w:val="0"/>
      <w:autoSpaceDN w:val="0"/>
      <w:ind w:left="867" w:hanging="402"/>
      <w:jc w:val="both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BA740A"/>
    <w:pPr>
      <w:widowControl w:val="0"/>
      <w:suppressAutoHyphens w:val="0"/>
      <w:autoSpaceDE w:val="0"/>
      <w:autoSpaceDN w:val="0"/>
      <w:spacing w:before="51"/>
    </w:pPr>
    <w:rPr>
      <w:rFonts w:ascii="Calibri" w:eastAsia="Calibri" w:hAnsi="Calibri" w:cs="Calibri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5276C"/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rsid w:val="0065276C"/>
    <w:rPr>
      <w:rFonts w:ascii="Times New Roman" w:eastAsia="Times New Roman" w:hAnsi="Times New Roman" w:cs="Times New Roman"/>
      <w:b/>
      <w:bCs/>
      <w:i/>
      <w:iCs/>
      <w:kern w:val="0"/>
      <w:u w:val="single" w:color="00000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Fondo Sociale Europeo (FSE)</vt:lpstr>
      <vt:lpstr>PERCORSI PER LE COMPETENZE TRASVERSALI E L'ORIENTAMENTO (PCTO) ALL’ESTERO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2024-06-05T09:43:00Z</dcterms:created>
  <dcterms:modified xsi:type="dcterms:W3CDTF">2024-06-07T07:58:00Z</dcterms:modified>
  <dc:language>it-IT</dc:language>
</cp:coreProperties>
</file>