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89A" w:rsidRDefault="00E6095A">
      <w:pPr>
        <w:spacing w:before="64"/>
        <w:ind w:right="167"/>
        <w:jc w:val="right"/>
        <w:rPr>
          <w:b/>
          <w:sz w:val="24"/>
        </w:rPr>
      </w:pPr>
      <w:r>
        <w:rPr>
          <w:b/>
          <w:sz w:val="24"/>
        </w:rPr>
        <w:t>ALLEGATO 3</w:t>
      </w:r>
    </w:p>
    <w:p w:rsidR="0039789A" w:rsidRDefault="0039789A">
      <w:pPr>
        <w:pStyle w:val="Corpotesto"/>
        <w:spacing w:before="2"/>
        <w:rPr>
          <w:b/>
          <w:sz w:val="23"/>
        </w:rPr>
      </w:pPr>
    </w:p>
    <w:p w:rsidR="0039789A" w:rsidRPr="00965423" w:rsidRDefault="00E6095A" w:rsidP="00965423">
      <w:pPr>
        <w:spacing w:before="99"/>
        <w:jc w:val="center"/>
        <w:rPr>
          <w:b/>
          <w:sz w:val="26"/>
          <w:szCs w:val="26"/>
        </w:rPr>
      </w:pPr>
      <w:r w:rsidRPr="00965423">
        <w:rPr>
          <w:b/>
          <w:sz w:val="26"/>
          <w:szCs w:val="26"/>
        </w:rPr>
        <w:t>Allegato “Modello di autocertificazione di regolarità contributiva”</w:t>
      </w:r>
    </w:p>
    <w:p w:rsidR="0039789A" w:rsidRDefault="0039789A">
      <w:pPr>
        <w:pStyle w:val="Corpotesto"/>
        <w:rPr>
          <w:rFonts w:ascii="Tahoma"/>
          <w:b/>
          <w:sz w:val="24"/>
        </w:rPr>
      </w:pPr>
    </w:p>
    <w:p w:rsidR="0039789A" w:rsidRDefault="00E6095A">
      <w:pPr>
        <w:pStyle w:val="Corpotesto"/>
        <w:tabs>
          <w:tab w:val="left" w:pos="3253"/>
          <w:tab w:val="left" w:pos="5464"/>
          <w:tab w:val="left" w:pos="7338"/>
          <w:tab w:val="left" w:pos="8666"/>
          <w:tab w:val="left" w:pos="9820"/>
        </w:tabs>
        <w:spacing w:before="186" w:line="360" w:lineRule="auto"/>
        <w:ind w:left="195" w:right="164"/>
        <w:jc w:val="both"/>
      </w:pPr>
      <w:r>
        <w:t>_</w:t>
      </w:r>
      <w:proofErr w:type="spellStart"/>
      <w:r>
        <w:t>l_sottoscritt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nat_</w:t>
      </w:r>
      <w:r>
        <w:rPr>
          <w:spacing w:val="5"/>
        </w:rPr>
        <w:t>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residentein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domiciliato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consapevole delle sanzioni penali, nel caso di dichiarazioni non veritiere, di formazione o uso di atti falsi, richiamate dall'art.76 del DPR445/2000;</w:t>
      </w:r>
    </w:p>
    <w:p w:rsidR="0039789A" w:rsidRDefault="00E6095A">
      <w:pPr>
        <w:pStyle w:val="Corpotesto"/>
        <w:spacing w:before="3"/>
        <w:ind w:left="4477"/>
      </w:pPr>
      <w:r>
        <w:t>DICHIARA</w:t>
      </w:r>
    </w:p>
    <w:p w:rsidR="0039789A" w:rsidRDefault="0039789A">
      <w:pPr>
        <w:pStyle w:val="Corpotesto"/>
        <w:spacing w:before="2"/>
        <w:rPr>
          <w:sz w:val="33"/>
        </w:rPr>
      </w:pPr>
    </w:p>
    <w:p w:rsidR="0039789A" w:rsidRDefault="00E6095A">
      <w:pPr>
        <w:pStyle w:val="Paragrafoelenco"/>
        <w:numPr>
          <w:ilvl w:val="0"/>
          <w:numId w:val="1"/>
        </w:numPr>
        <w:tabs>
          <w:tab w:val="left" w:pos="479"/>
        </w:tabs>
        <w:spacing w:line="360" w:lineRule="auto"/>
        <w:ind w:right="629" w:hanging="283"/>
      </w:pPr>
      <w:r>
        <w:t>di essere in regola con l’assolvimento degli obblighi di versamento dei contributi assicurativi stabiliti dalle vigenti disposizioni (art. 2 del D.L. convertito in Legge n°266/2002)</w:t>
      </w:r>
    </w:p>
    <w:p w:rsidR="0039789A" w:rsidRDefault="00E6095A">
      <w:pPr>
        <w:pStyle w:val="Paragrafoelenco"/>
        <w:numPr>
          <w:ilvl w:val="0"/>
          <w:numId w:val="1"/>
        </w:numPr>
        <w:tabs>
          <w:tab w:val="left" w:pos="479"/>
        </w:tabs>
        <w:spacing w:before="4"/>
        <w:ind w:hanging="283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2701758</wp:posOffset>
            </wp:positionH>
            <wp:positionV relativeFrom="paragraph">
              <wp:posOffset>248293</wp:posOffset>
            </wp:positionV>
            <wp:extent cx="3928041" cy="2212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041" cy="22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423">
        <w:rPr>
          <w:noProof/>
          <w:lang w:bidi="ar-SA"/>
        </w:rPr>
        <w:pict>
          <v:group id="Group 3" o:spid="_x0000_s1026" style="position:absolute;left:0;text-align:left;margin-left:127.9pt;margin-top:37.45pt;width:414.7pt;height:245.55pt;z-index:-251658752;mso-position-horizontal-relative:page;mso-position-vertical-relative:text" coordorigin="2558,749" coordsize="8294,4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27" type="#_x0000_t75" style="position:absolute;left:4248;top:748;width:10;height: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WVaLBAAAA2gAAAA8AAABkcnMvZG93bnJldi54bWxEj9FqAjEURN8F/yFcwTfNtqLI1iilUBDp&#10;i64fcN3cJqubmyVJ3W2/vikUfBxm5gyz2Q2uFXcKsfGs4GlegCCuvW7YKDhX77M1iJiQNbaeScE3&#10;Rdhtx6MNltr3fKT7KRmRIRxLVGBT6kopY23JYZz7jjh7nz44TFkGI3XAPsNdK5+LYiUdNpwXLHb0&#10;Zqm+nb6cguLH2w+Xek1Hs1hezSFUfXVRajoZXl9AJBrSI/zf3msFS/i7km+A3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WVaLBAAAA2gAAAA8AAAAAAAAAAAAAAAAAnwIA&#10;AGRycy9kb3ducmV2LnhtbFBLBQYAAAAABAAEAPcAAACNAwAAAAA=&#10;">
              <v:imagedata r:id="rId6" o:title=""/>
            </v:shape>
            <v:shape id="Picture 16" o:spid="_x0000_s1028" type="#_x0000_t75" style="position:absolute;left:2558;top:1075;width:8294;height:4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CV5fCAAAA2gAAAA8AAABkcnMvZG93bnJldi54bWxEj0+LwjAUxO/CfofwFrxpuoIiXaMsu6g9&#10;iOA/2OOjebbF5qUksdZvbwTB4zAzv2Fmi87UoiXnK8sKvoYJCOLc6ooLBcfDcjAF4QOyxtoyKbiT&#10;h8X8ozfDVNsb76jdh0JECPsUFZQhNKmUPi/JoB/ahjh6Z+sMhihdIbXDW4SbWo6SZCINVhwXSmzo&#10;t6T8sr8aBf+n+6g+rMK4XW2y9ab9y6qts0r1P7ufbxCBuvAOv9qZVjCB55V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leXwgAAANoAAAAPAAAAAAAAAAAAAAAAAJ8C&#10;AABkcnMvZG93bnJldi54bWxQSwUGAAAAAAQABAD3AAAAjgMAAAAA&#10;">
              <v:imagedata r:id="rId7" o:title=""/>
            </v:shape>
            <v:shape id="Picture 15" o:spid="_x0000_s1029" type="#_x0000_t75" style="position:absolute;left:2566;top:1426;width:1714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yt9jDAAAA2gAAAA8AAABkcnMvZG93bnJldi54bWxEj81qwzAQhO+FvIPYQG+NnECT4kQxxSHQ&#10;9pJ/yHGxtpZba2UsNXb69FUg0OMwM98wi6y3tbhQ6yvHCsajBARx4XTFpYLjYf30AsIHZI21Y1Jw&#10;JQ/ZcvCwwFS7jnd02YdSRAj7FBWYEJpUSl8YsuhHriGO3qdrLYYo21LqFrsIt7WcJMlUWqw4Lhhs&#10;KDdUfO9/rILcyOPmjN0Hlc9f7/KU/Hab7Uqpx2H/OgcRqA//4Xv7TSuYwe1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TK32MMAAADaAAAADwAAAAAAAAAAAAAAAACf&#10;AgAAZHJzL2Rvd25yZXYueG1sUEsFBgAAAAAEAAQA9wAAAI8DAAAAAA==&#10;">
              <v:imagedata r:id="rId8" o:title=""/>
            </v:shape>
            <v:shape id="Picture 14" o:spid="_x0000_s1030" type="#_x0000_t75" style="position:absolute;left:2558;top:1778;width:8294;height: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C6BbBAAAA2gAAAA8AAABkcnMvZG93bnJldi54bWxET89rwjAUvg/2P4Q32G1NK2yTapQpCB5k&#10;WN1Ab2/NW1PWvJQkav3vzWHg8eP7PZ0PthNn8qF1rKDIchDEtdMtNwq+9quXMYgQkTV2jknBlQLM&#10;Z48PUyy1u3BF511sRArhUKICE2NfShlqQxZD5nrixP06bzEm6BupPV5SuO3kKM/fpMWWU4PBnpaG&#10;6r/dySqo2uNn5Uc/ZvMer8Xi+NoUh++tUs9Pw8cERKQh3sX/7rVWkLamK+kGyN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C6BbBAAAA2gAAAA8AAAAAAAAAAAAAAAAAnwIA&#10;AGRycy9kb3ducmV2LnhtbFBLBQYAAAAABAAEAPcAAACNAwAAAAA=&#10;">
              <v:imagedata r:id="rId9" o:title=""/>
            </v:shape>
            <v:shape id="Picture 13" o:spid="_x0000_s1031" type="#_x0000_t75" style="position:absolute;left:2566;top:2125;width:1714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6Rj7FAAAA2gAAAA8AAABkcnMvZG93bnJldi54bWxEj0FrwkAUhO8F/8PyhN6ajTnYmmYVEQQh&#10;tJhUaHt7Zp9JMPs2ZLca/31XKPQ4zMw3TLYaTScuNLjWsoJZFIMgrqxuuVZw+Ng+vYBwHlljZ5kU&#10;3MjBajl5yDDV9soFXUpfiwBhl6KCxvs+ldJVDRl0ke2Jg3eyg0Ef5FBLPeA1wE0nkzieS4Mth4UG&#10;e9o0VJ3LH6Mgvx2/2u/teyzXeb5//iySaveWKPU4HdevIDyN/j/8195pBQu4Xwk3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ekY+xQAAANoAAAAPAAAAAAAAAAAAAAAA&#10;AJ8CAABkcnMvZG93bnJldi54bWxQSwUGAAAAAAQABAD3AAAAkQMAAAAA&#10;">
              <v:imagedata r:id="rId10" o:title=""/>
            </v:shape>
            <v:shape id="AutoShape 12" o:spid="_x0000_s1032" style="position:absolute;left:4382;top:2573;width:2205;height:186;visibility:visible" coordsize="2205,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uK2MQA&#10;AADbAAAADwAAAGRycy9kb3ducmV2LnhtbESPQWvCQBCF7wX/wzJCL0U3LVIkuooILSJFqPbS25Ad&#10;k2B2dpvdmPjvOwfB2wzvzXvfLNeDa9SV2lh7NvA6zUARF97WXBr4OX1M5qBiQrbYeCYDN4qwXo2e&#10;lphb3/M3XY+pVBLCMUcDVUoh1zoWFTmMUx+IRTv71mGStS21bbGXcNfotyx71w5rloYKA20rKi7H&#10;zhno+s/THsPX37wMh92MfulFd50xz+NhswCVaEgP8/16ZwV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7itjEAAAA2wAAAA8AAAAAAAAAAAAAAAAAmAIAAGRycy9k&#10;b3ducmV2LnhtbFBLBQYAAAAABAAEAPUAAACJAwAAAAA=&#10;" adj="0,,0" path="m186,l,,,186r186,l186,xm2205,l2019,r,186l2205,186,2205,xe" filled="f" strokeweight=".72pt">
              <v:stroke joinstyle="round"/>
              <v:formulas/>
              <v:path arrowok="t" o:connecttype="custom" o:connectlocs="186,2574;0,2574;0,2760;186,2760;186,2574;2205,2574;2019,2574;2019,2760;2205,2760;2205,2574" o:connectangles="0,0,0,0,0,0,0,0,0,0"/>
            </v:shape>
            <v:shape id="Picture 11" o:spid="_x0000_s1033" type="#_x0000_t75" style="position:absolute;left:4248;top:2497;width:10;height:10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/0+3BAAAA2wAAAA8AAABkcnMvZG93bnJldi54bWxET01rwkAQvRf8D8sIvdWNpbQSXUWFgpRe&#10;Gr14m2THJJidjdkxSf99t1DobR7vc1ab0TWqpy7Ung3MZwko4sLbmksDp+P70wJUEGSLjWcy8E0B&#10;NuvJwwpT6wf+oj6TUsUQDikaqETaVOtQVOQwzHxLHLmL7xxKhF2pbYdDDHeNfk6SV+2w5thQYUv7&#10;ioprdncGzv3NyafP2+wtfLzsTpLv8yE35nE6bpeghEb5F/+5DzbOn8PvL/EAvf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/0+3BAAAA2wAAAA8AAAAAAAAAAAAAAAAAnwIA&#10;AGRycy9kb3ducmV2LnhtbFBLBQYAAAAABAAEAPcAAACNAwAAAAA=&#10;">
              <v:imagedata r:id="rId11" o:title=""/>
            </v:shape>
            <v:shape id="Picture 10" o:spid="_x0000_s1034" type="#_x0000_t75" style="position:absolute;left:4219;top:3526;width:6629;height:4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8Di/CAAAA2wAAAA8AAABkcnMvZG93bnJldi54bWxET01rg0AQvQf6H5Yp9Jas9VDEuoa0tFBC&#10;KGh6SG6DO1GpO2vdjdF/ny0EcpvH+5xsPZlOjDS41rKC51UEgriyuuVawc/+c5mAcB5ZY2eZFMzk&#10;YJ0/LDJMtb1wQWPpaxFC2KWooPG+T6V0VUMG3cr2xIE72cGgD3CopR7wEsJNJ+MoepEGWw4NDfb0&#10;3lD1W56NgrH1x2K7N+6QfHTfh/mIu7f4T6mnx2nzCsLT5O/im/tLh/kx/P8SDp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PA4vwgAAANsAAAAPAAAAAAAAAAAAAAAAAJ8C&#10;AABkcnMvZG93bnJldi54bWxQSwUGAAAAAAQABAD3AAAAjgMAAAAA&#10;">
              <v:imagedata r:id="rId12" o:title=""/>
            </v:shape>
            <v:shape id="Picture 9" o:spid="_x0000_s1035" type="#_x0000_t75" style="position:absolute;left:4228;top:3878;width:2176;height:3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IJfAAAAA2wAAAA8AAABkcnMvZG93bnJldi54bWxET02LwjAQvQv+hzCCN013BdGuURZBEPWy&#10;VoS9Dc3YBptJSbJa/70RFrzN433OYtXZRtzIB+NYwcc4A0FcOm24UnAqNqMZiBCRNTaOScGDAqyW&#10;/d4Cc+3u/EO3Y6xECuGQo4I6xjaXMpQ1WQxj1xIn7uK8xZigr6T2eE/htpGfWTaVFg2nhhpbWtdU&#10;Xo9/VkFhph4P5d5kdnepztdz3P6auVLDQff9BSJSF9/if/dWp/kTeP2SDp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NAgl8AAAADbAAAADwAAAAAAAAAAAAAAAACfAgAA&#10;ZHJzL2Rvd25yZXYueG1sUEsFBgAAAAAEAAQA9wAAAIwDAAAAAA==&#10;">
              <v:imagedata r:id="rId13" o:title=""/>
            </v:shape>
            <v:shape id="Picture 8" o:spid="_x0000_s1036" type="#_x0000_t75" style="position:absolute;left:4219;top:4225;width:6629;height:4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stuO9AAAA2wAAAA8AAABkcnMvZG93bnJldi54bWxET0sKwjAQ3QveIYzgTlNF/FSjiCAorqxu&#10;3A3N2BabSWmiVk9vBMHdPN53FqvGlOJBtSssKxj0IxDEqdUFZwrOp21vCsJ5ZI2lZVLwIgerZbu1&#10;wFjbJx/pkfhMhBB2MSrIva9iKV2ak0HXtxVx4K62NugDrDOpa3yGcFPKYRSNpcGCQ0OOFW1ySm/J&#10;3ShoyE+y5J3S4RhdLtPZbEjnvVGq22nWcxCeGv8X/9w7HeaP4PtLOEA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9Sy2470AAADbAAAADwAAAAAAAAAAAAAAAACfAgAAZHJz&#10;L2Rvd25yZXYueG1sUEsFBgAAAAAEAAQA9wAAAIkDAAAAAA==&#10;">
              <v:imagedata r:id="rId14" o:title=""/>
            </v:shape>
            <v:shape id="Picture 7" o:spid="_x0000_s1037" type="#_x0000_t75" style="position:absolute;left:4226;top:4576;width:2179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68PBAAAA2wAAAA8AAABkcnMvZG93bnJldi54bWxET02LwjAQvQv7H8IseNPUBVepRhFZwYMe&#10;tnrQ29iMTbWZlCZq/febBcHbPN7nTOetrcSdGl86VjDoJyCIc6dLLhTsd6veGIQPyBorx6TgSR7m&#10;s4/OFFPtHvxL9ywUIoawT1GBCaFOpfS5IYu+72riyJ1dYzFE2BRSN/iI4baSX0nyLS2WHBsM1rQ0&#10;lF+zm1UwGpwOo8K55Sprzc/mxMPL9nhUqvvZLiYgArXhLX651zrOH8L/L/EAOf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k68PBAAAA2wAAAA8AAAAAAAAAAAAAAAAAnwIA&#10;AGRycy9kb3ducmV2LnhtbFBLBQYAAAAABAAEAPcAAACNAwAAAAA=&#10;">
              <v:imagedata r:id="rId15" o:title=""/>
            </v:shape>
            <v:shape id="Picture 6" o:spid="_x0000_s1038" type="#_x0000_t75" style="position:absolute;left:4219;top:4928;width:6629;height: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XpfAAAAA2wAAAA8AAABkcnMvZG93bnJldi54bWxET0trg0AQvgf6H5Yp9BbXepDEugmtGAi5&#10;5QG9Du5URXdW3I0x/74bCOQ2H99z8u1sejHR6FrLCj6jGARxZXXLtYLLebdcgXAeWWNvmRTcycF2&#10;87bIMdP2xkeaTr4WIYRdhgoa74dMSlc1ZNBFdiAO3J8dDfoAx1rqEW8h3PQyieNUGmw5NDQ4UNFQ&#10;1Z2uRkGdrg9rc9G/ruiG8mdKOpmcS6U+3ufvLxCeZv8SP917Hean8PglHCA3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lel8AAAADbAAAADwAAAAAAAAAAAAAAAACfAgAA&#10;ZHJzL2Rvd25yZXYueG1sUEsFBgAAAAAEAAQA9wAAAIwDAAAAAA==&#10;">
              <v:imagedata r:id="rId16" o:title=""/>
            </v:shape>
            <v:shape id="Picture 5" o:spid="_x0000_s1039" type="#_x0000_t75" style="position:absolute;left:4226;top:5275;width:2179;height:3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m2Pq/AAAA2wAAAA8AAABkcnMvZG93bnJldi54bWxET9tqwkAQfS/0H5Yp+FY3rdjY1E2ogiB5&#10;KV4+YMiOSWh2Nuyumvy9Kwi+zeFcZ1kMphMXcr61rOBjmoAgrqxuuVZwPGzeFyB8QNbYWSYFI3ko&#10;8teXJWbaXnlHl32oRQxhn6GCJoQ+k9JXDRn0U9sTR+5kncEQoauldniN4aaTn0nyJQ22HBsa7Gnd&#10;UPW/PxsFukz/VsZ4N8rqVM5nTn8zBaUmb8PvD4hAQ3iKH+6tjvNTuP8SD5D5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Ztj6vwAAANsAAAAPAAAAAAAAAAAAAAAAAJ8CAABk&#10;cnMvZG93bnJldi54bWxQSwUGAAAAAAQABAD3AAAAiwMAAAAA&#10;">
              <v:imagedata r:id="rId17" o:title=""/>
            </v:shape>
            <v:shape id="AutoShape 4" o:spid="_x0000_s1040" style="position:absolute;left:4382;top:2915;width:5324;height:537;visibility:visible" coordsize="5324,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MqcUA&#10;AADbAAAADwAAAGRycy9kb3ducmV2LnhtbESPQU/DMAyF70j8h8iTuLF0OyDolk1oiAkBh1G47GY1&#10;XlvWOFES2sKvxwckbrbe83uf19vJ9WqgmDrPBhbzAhRx7W3HjYGP98frW1ApI1vsPZOBb0qw3Vxe&#10;rLG0fuQ3GqrcKAnhVKKBNudQap3qlhymuQ/Eop18dJhljY22EUcJd71eFsWNdtixNLQYaNdSfa6+&#10;nIFwdzh2L8/7n8/hMLoQH5av1WlvzNVsul+ByjTlf/Pf9Z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gypxQAAANsAAAAPAAAAAAAAAAAAAAAAAJgCAABkcnMv&#10;ZG93bnJldi54bWxQSwUGAAAAAAQABAD1AAAAigMAAAAA&#10;" adj="0,,0" path="m,187r186,l186,1,,1,,187xm4287,187r186,l4473,1r-186,l4287,187xm,537r186,l186,351,,351,,537xm1168,537r186,l1354,351r-186,l1168,537xm2444,537r186,l2630,351r-186,l2444,537xm3719,537r186,l3905,351r-186,l3719,537xm5138,537r186,l5324,351r-186,l5138,537xm2008,186r186,l2194,,2008,r,186xe" filled="f" strokeweight=".72pt">
              <v:stroke joinstyle="round"/>
              <v:formulas/>
              <v:path arrowok="t" o:connecttype="custom" o:connectlocs="0,3103;186,3103;186,2917;0,2917;0,3103;4287,3103;4473,3103;4473,2917;4287,2917;4287,3103;0,3453;186,3453;186,3267;0,3267;0,3453;1168,3453;1354,3453;1354,3267;1168,3267;1168,3453;2444,3453;2630,3453;2630,3267;2444,3267;2444,3453;3719,3453;3905,3453;3905,3267;3719,3267;3719,3453;5138,3453;5324,3453;5324,3267;5138,3267;5138,3453;2008,3102;2194,3102;2194,2916;2008,2916;2008,3102" o:connectangles="0,0,0,0,0,0,0,0,0,0,0,0,0,0,0,0,0,0,0,0,0,0,0,0,0,0,0,0,0,0,0,0,0,0,0,0,0,0,0,0"/>
            </v:shape>
            <w10:wrap anchorx="page"/>
          </v:group>
        </w:pict>
      </w:r>
      <w:r>
        <w:t>i seguenti dati per la richiesta delDURC;</w:t>
      </w:r>
    </w:p>
    <w:p w:rsidR="0039789A" w:rsidRDefault="0039789A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1665"/>
        <w:gridCol w:w="1264"/>
        <w:gridCol w:w="1197"/>
        <w:gridCol w:w="2834"/>
      </w:tblGrid>
      <w:tr w:rsidR="0039789A">
        <w:trPr>
          <w:trHeight w:val="334"/>
        </w:trPr>
        <w:tc>
          <w:tcPr>
            <w:tcW w:w="9776" w:type="dxa"/>
            <w:gridSpan w:val="5"/>
            <w:tcBorders>
              <w:right w:val="single" w:sz="8" w:space="0" w:color="000000"/>
            </w:tcBorders>
          </w:tcPr>
          <w:p w:rsidR="0039789A" w:rsidRDefault="00E6095A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</w:tr>
      <w:tr w:rsidR="0039789A">
        <w:trPr>
          <w:trHeight w:val="338"/>
        </w:trPr>
        <w:tc>
          <w:tcPr>
            <w:tcW w:w="9776" w:type="dxa"/>
            <w:gridSpan w:val="5"/>
            <w:tcBorders>
              <w:right w:val="single" w:sz="8" w:space="0" w:color="000000"/>
            </w:tcBorders>
          </w:tcPr>
          <w:p w:rsidR="0039789A" w:rsidRDefault="00E6095A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Denominazione Ragione Sociale</w:t>
            </w:r>
          </w:p>
        </w:tc>
      </w:tr>
      <w:tr w:rsidR="0039789A">
        <w:trPr>
          <w:trHeight w:val="691"/>
        </w:trPr>
        <w:tc>
          <w:tcPr>
            <w:tcW w:w="9776" w:type="dxa"/>
            <w:gridSpan w:val="5"/>
            <w:tcBorders>
              <w:right w:val="single" w:sz="8" w:space="0" w:color="000000"/>
            </w:tcBorders>
          </w:tcPr>
          <w:p w:rsidR="0039789A" w:rsidRDefault="00E6095A">
            <w:pPr>
              <w:pStyle w:val="TableParagraph"/>
              <w:spacing w:before="36" w:line="204" w:lineRule="exact"/>
              <w:ind w:left="163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  <w:p w:rsidR="0039789A" w:rsidRDefault="00E6095A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Sede Legale</w:t>
            </w:r>
          </w:p>
          <w:p w:rsidR="0039789A" w:rsidRDefault="00E6095A">
            <w:pPr>
              <w:pStyle w:val="TableParagraph"/>
              <w:spacing w:line="213" w:lineRule="exact"/>
              <w:ind w:left="163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</w:tr>
      <w:tr w:rsidR="0039789A">
        <w:trPr>
          <w:trHeight w:val="688"/>
        </w:trPr>
        <w:tc>
          <w:tcPr>
            <w:tcW w:w="9776" w:type="dxa"/>
            <w:gridSpan w:val="5"/>
          </w:tcPr>
          <w:p w:rsidR="0039789A" w:rsidRDefault="00E6095A">
            <w:pPr>
              <w:pStyle w:val="TableParagraph"/>
              <w:spacing w:before="31" w:line="206" w:lineRule="exact"/>
              <w:ind w:left="163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  <w:p w:rsidR="0039789A" w:rsidRDefault="00E6095A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Sede Operativa</w:t>
            </w:r>
          </w:p>
          <w:p w:rsidR="0039789A" w:rsidRDefault="00E6095A">
            <w:pPr>
              <w:pStyle w:val="TableParagraph"/>
              <w:spacing w:line="214" w:lineRule="exact"/>
              <w:ind w:left="163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</w:tr>
      <w:tr w:rsidR="0039789A">
        <w:trPr>
          <w:trHeight w:val="346"/>
        </w:trPr>
        <w:tc>
          <w:tcPr>
            <w:tcW w:w="2816" w:type="dxa"/>
            <w:tcBorders>
              <w:right w:val="nil"/>
            </w:tcBorders>
          </w:tcPr>
          <w:p w:rsidR="0039789A" w:rsidRDefault="00E6095A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Tipo Impresa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55"/>
              <w:ind w:left="765"/>
              <w:rPr>
                <w:sz w:val="20"/>
              </w:rPr>
            </w:pPr>
            <w:r>
              <w:rPr>
                <w:sz w:val="20"/>
              </w:rPr>
              <w:t>Impresa</w:t>
            </w:r>
          </w:p>
        </w:tc>
        <w:tc>
          <w:tcPr>
            <w:tcW w:w="5295" w:type="dxa"/>
            <w:gridSpan w:val="3"/>
            <w:tcBorders>
              <w:left w:val="nil"/>
            </w:tcBorders>
          </w:tcPr>
          <w:p w:rsidR="0039789A" w:rsidRDefault="00E6095A">
            <w:pPr>
              <w:pStyle w:val="TableParagraph"/>
              <w:spacing w:before="55"/>
              <w:ind w:left="1117"/>
              <w:rPr>
                <w:sz w:val="20"/>
              </w:rPr>
            </w:pPr>
            <w:r>
              <w:rPr>
                <w:sz w:val="20"/>
              </w:rPr>
              <w:t>Lavoratore autonomo</w:t>
            </w:r>
          </w:p>
        </w:tc>
      </w:tr>
      <w:tr w:rsidR="0039789A">
        <w:trPr>
          <w:trHeight w:val="337"/>
        </w:trPr>
        <w:tc>
          <w:tcPr>
            <w:tcW w:w="2816" w:type="dxa"/>
            <w:tcBorders>
              <w:right w:val="nil"/>
            </w:tcBorders>
          </w:tcPr>
          <w:p w:rsidR="0039789A" w:rsidRDefault="00E6095A"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C.C.N.L. applicato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46"/>
              <w:ind w:left="765"/>
              <w:rPr>
                <w:sz w:val="20"/>
              </w:rPr>
            </w:pPr>
            <w:r>
              <w:rPr>
                <w:sz w:val="20"/>
              </w:rPr>
              <w:t>Edile</w:t>
            </w:r>
          </w:p>
        </w:tc>
        <w:tc>
          <w:tcPr>
            <w:tcW w:w="2461" w:type="dxa"/>
            <w:gridSpan w:val="2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46"/>
              <w:ind w:left="1117"/>
              <w:rPr>
                <w:sz w:val="20"/>
              </w:rPr>
            </w:pPr>
            <w:r>
              <w:rPr>
                <w:sz w:val="20"/>
              </w:rPr>
              <w:t>Commercio</w:t>
            </w:r>
          </w:p>
        </w:tc>
        <w:tc>
          <w:tcPr>
            <w:tcW w:w="2834" w:type="dxa"/>
            <w:tcBorders>
              <w:left w:val="nil"/>
            </w:tcBorders>
          </w:tcPr>
          <w:p w:rsidR="0039789A" w:rsidRDefault="00E6095A">
            <w:pPr>
              <w:pStyle w:val="TableParagraph"/>
              <w:spacing w:before="46"/>
              <w:ind w:left="924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</w:tr>
      <w:tr w:rsidR="0039789A">
        <w:trPr>
          <w:trHeight w:val="335"/>
        </w:trPr>
        <w:tc>
          <w:tcPr>
            <w:tcW w:w="2816" w:type="dxa"/>
            <w:tcBorders>
              <w:right w:val="nil"/>
            </w:tcBorders>
          </w:tcPr>
          <w:p w:rsidR="0039789A" w:rsidRDefault="00E6095A">
            <w:pPr>
              <w:pStyle w:val="TableParagraph"/>
              <w:spacing w:before="37"/>
            </w:pPr>
            <w:r>
              <w:t>Dimensione aziendale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48"/>
              <w:ind w:left="765"/>
              <w:rPr>
                <w:sz w:val="20"/>
              </w:rPr>
            </w:pPr>
            <w:r>
              <w:rPr>
                <w:sz w:val="20"/>
              </w:rPr>
              <w:t>da 1 a 5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48"/>
              <w:ind w:left="267"/>
              <w:rPr>
                <w:sz w:val="20"/>
              </w:rPr>
            </w:pPr>
            <w:r>
              <w:rPr>
                <w:sz w:val="20"/>
              </w:rPr>
              <w:t>da 5 a 15</w:t>
            </w:r>
          </w:p>
        </w:tc>
        <w:tc>
          <w:tcPr>
            <w:tcW w:w="1197" w:type="dxa"/>
            <w:tcBorders>
              <w:left w:val="nil"/>
              <w:right w:val="nil"/>
            </w:tcBorders>
          </w:tcPr>
          <w:p w:rsidR="0039789A" w:rsidRDefault="00E6095A">
            <w:pPr>
              <w:pStyle w:val="TableParagraph"/>
              <w:spacing w:before="48"/>
              <w:ind w:left="280"/>
              <w:rPr>
                <w:sz w:val="20"/>
              </w:rPr>
            </w:pPr>
            <w:r>
              <w:rPr>
                <w:sz w:val="20"/>
              </w:rPr>
              <w:t>da 16 a 60</w:t>
            </w:r>
          </w:p>
        </w:tc>
        <w:tc>
          <w:tcPr>
            <w:tcW w:w="2834" w:type="dxa"/>
            <w:tcBorders>
              <w:left w:val="nil"/>
            </w:tcBorders>
          </w:tcPr>
          <w:p w:rsidR="0039789A" w:rsidRDefault="00E6095A">
            <w:pPr>
              <w:pStyle w:val="TableParagraph"/>
              <w:tabs>
                <w:tab w:val="left" w:pos="1776"/>
              </w:tabs>
              <w:spacing w:before="48"/>
              <w:ind w:left="357"/>
              <w:rPr>
                <w:sz w:val="20"/>
              </w:rPr>
            </w:pPr>
            <w:r>
              <w:rPr>
                <w:sz w:val="20"/>
              </w:rPr>
              <w:t>da 61a100</w:t>
            </w:r>
            <w:r>
              <w:rPr>
                <w:sz w:val="20"/>
              </w:rPr>
              <w:tab/>
              <w:t>oltre</w:t>
            </w:r>
          </w:p>
        </w:tc>
      </w:tr>
      <w:tr w:rsidR="0039789A">
        <w:trPr>
          <w:trHeight w:val="690"/>
        </w:trPr>
        <w:tc>
          <w:tcPr>
            <w:tcW w:w="9776" w:type="dxa"/>
            <w:gridSpan w:val="5"/>
            <w:tcBorders>
              <w:right w:val="single" w:sz="8" w:space="0" w:color="000000"/>
            </w:tcBorders>
          </w:tcPr>
          <w:p w:rsidR="0039789A" w:rsidRDefault="00E6095A">
            <w:pPr>
              <w:pStyle w:val="TableParagraph"/>
              <w:spacing w:before="22" w:line="200" w:lineRule="exact"/>
              <w:ind w:left="2653" w:right="4807"/>
              <w:jc w:val="center"/>
              <w:rPr>
                <w:sz w:val="20"/>
              </w:rPr>
            </w:pPr>
            <w:r>
              <w:rPr>
                <w:sz w:val="20"/>
              </w:rPr>
              <w:t>Codice Ditta</w:t>
            </w:r>
          </w:p>
          <w:p w:rsidR="0039789A" w:rsidRDefault="00E6095A">
            <w:pPr>
              <w:pStyle w:val="TableParagraph"/>
              <w:spacing w:line="203" w:lineRule="exact"/>
            </w:pPr>
            <w:r>
              <w:t>Inail</w:t>
            </w:r>
          </w:p>
          <w:p w:rsidR="0039789A" w:rsidRDefault="00E6095A">
            <w:pPr>
              <w:pStyle w:val="TableParagraph"/>
              <w:spacing w:line="210" w:lineRule="exact"/>
              <w:ind w:left="2993" w:right="4807"/>
              <w:jc w:val="center"/>
              <w:rPr>
                <w:sz w:val="20"/>
              </w:rPr>
            </w:pPr>
            <w:r>
              <w:rPr>
                <w:sz w:val="20"/>
              </w:rPr>
              <w:t>Sede competente</w:t>
            </w:r>
          </w:p>
        </w:tc>
      </w:tr>
      <w:tr w:rsidR="0039789A">
        <w:trPr>
          <w:trHeight w:val="691"/>
        </w:trPr>
        <w:tc>
          <w:tcPr>
            <w:tcW w:w="9776" w:type="dxa"/>
            <w:gridSpan w:val="5"/>
            <w:tcBorders>
              <w:right w:val="single" w:sz="8" w:space="0" w:color="000000"/>
            </w:tcBorders>
          </w:tcPr>
          <w:p w:rsidR="0039789A" w:rsidRDefault="00E6095A">
            <w:pPr>
              <w:pStyle w:val="TableParagraph"/>
              <w:spacing w:before="25" w:line="199" w:lineRule="exact"/>
              <w:ind w:left="3273" w:right="4806"/>
              <w:jc w:val="center"/>
              <w:rPr>
                <w:sz w:val="20"/>
              </w:rPr>
            </w:pPr>
            <w:r>
              <w:rPr>
                <w:sz w:val="20"/>
              </w:rPr>
              <w:t>Matricola Aziendale</w:t>
            </w:r>
          </w:p>
          <w:p w:rsidR="0039789A" w:rsidRDefault="00E6095A">
            <w:pPr>
              <w:pStyle w:val="TableParagraph"/>
              <w:spacing w:line="201" w:lineRule="exact"/>
            </w:pPr>
            <w:r>
              <w:t>Inps</w:t>
            </w:r>
          </w:p>
          <w:p w:rsidR="0039789A" w:rsidRDefault="00E6095A">
            <w:pPr>
              <w:pStyle w:val="TableParagraph"/>
              <w:spacing w:line="209" w:lineRule="exact"/>
              <w:ind w:left="2993" w:right="4807"/>
              <w:jc w:val="center"/>
              <w:rPr>
                <w:sz w:val="20"/>
              </w:rPr>
            </w:pPr>
            <w:r>
              <w:rPr>
                <w:sz w:val="20"/>
              </w:rPr>
              <w:t>Sede competente</w:t>
            </w:r>
          </w:p>
        </w:tc>
      </w:tr>
      <w:tr w:rsidR="0039789A">
        <w:trPr>
          <w:trHeight w:val="688"/>
        </w:trPr>
        <w:tc>
          <w:tcPr>
            <w:tcW w:w="9776" w:type="dxa"/>
            <w:gridSpan w:val="5"/>
          </w:tcPr>
          <w:p w:rsidR="0039789A" w:rsidRDefault="00E6095A">
            <w:pPr>
              <w:pStyle w:val="TableParagraph"/>
              <w:spacing w:before="23" w:line="199" w:lineRule="exact"/>
              <w:ind w:left="2933" w:right="5092"/>
              <w:jc w:val="center"/>
              <w:rPr>
                <w:sz w:val="20"/>
              </w:rPr>
            </w:pPr>
            <w:r>
              <w:rPr>
                <w:sz w:val="20"/>
              </w:rPr>
              <w:t>Codice Ditta</w:t>
            </w:r>
          </w:p>
          <w:p w:rsidR="0039789A" w:rsidRDefault="00E6095A">
            <w:pPr>
              <w:pStyle w:val="TableParagraph"/>
              <w:spacing w:line="203" w:lineRule="exact"/>
            </w:pPr>
            <w:r>
              <w:t>Cassa edile</w:t>
            </w:r>
          </w:p>
          <w:p w:rsidR="0039789A" w:rsidRDefault="00E6095A">
            <w:pPr>
              <w:pStyle w:val="TableParagraph"/>
              <w:spacing w:line="211" w:lineRule="exact"/>
              <w:ind w:left="3273" w:right="5092"/>
              <w:jc w:val="center"/>
              <w:rPr>
                <w:sz w:val="20"/>
              </w:rPr>
            </w:pPr>
            <w:r>
              <w:rPr>
                <w:sz w:val="20"/>
              </w:rPr>
              <w:t>Sede competente</w:t>
            </w:r>
          </w:p>
        </w:tc>
      </w:tr>
      <w:tr w:rsidR="0039789A">
        <w:trPr>
          <w:trHeight w:val="348"/>
        </w:trPr>
        <w:tc>
          <w:tcPr>
            <w:tcW w:w="9776" w:type="dxa"/>
            <w:gridSpan w:val="5"/>
          </w:tcPr>
          <w:p w:rsidR="0039789A" w:rsidRDefault="00E6095A">
            <w:pPr>
              <w:pStyle w:val="TableParagraph"/>
              <w:tabs>
                <w:tab w:val="left" w:pos="3191"/>
              </w:tabs>
              <w:spacing w:line="329" w:lineRule="exact"/>
            </w:pPr>
            <w:r>
              <w:rPr>
                <w:spacing w:val="-1"/>
              </w:rPr>
              <w:t>Altro</w:t>
            </w:r>
            <w:r>
              <w:rPr>
                <w:spacing w:val="-1"/>
              </w:rPr>
              <w:tab/>
            </w:r>
            <w:r>
              <w:rPr>
                <w:noProof/>
                <w:position w:val="-9"/>
                <w:lang w:bidi="ar-SA"/>
              </w:rPr>
              <w:drawing>
                <wp:inline distT="0" distB="0" distL="0" distR="0">
                  <wp:extent cx="6349" cy="216535"/>
                  <wp:effectExtent l="0" t="0" r="0" b="0"/>
                  <wp:docPr id="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789A" w:rsidRDefault="0039789A">
      <w:pPr>
        <w:pStyle w:val="Corpotesto"/>
        <w:spacing w:before="9"/>
        <w:rPr>
          <w:sz w:val="31"/>
        </w:rPr>
      </w:pPr>
    </w:p>
    <w:p w:rsidR="0039789A" w:rsidRDefault="00E6095A">
      <w:pPr>
        <w:pStyle w:val="Paragrafoelenco"/>
        <w:numPr>
          <w:ilvl w:val="0"/>
          <w:numId w:val="1"/>
        </w:numPr>
        <w:tabs>
          <w:tab w:val="left" w:pos="403"/>
        </w:tabs>
        <w:spacing w:line="360" w:lineRule="auto"/>
        <w:ind w:right="173" w:hanging="286"/>
        <w:jc w:val="both"/>
      </w:pPr>
      <w:r>
        <w:t xml:space="preserve">di essere informato, ai sensi e per gli effetti di cui all’art. 13 del </w:t>
      </w:r>
      <w:proofErr w:type="spellStart"/>
      <w:r>
        <w:t>D.Lgs</w:t>
      </w:r>
      <w:proofErr w:type="spellEnd"/>
      <w:r>
        <w:t xml:space="preserve"> 30/06/2003 n° 196 che i dati personali raccolti saranno trattati, anche con strumenti informatici, esclusivamente nell’ambito del procedimento per il quale la presente dichiarazione viene</w:t>
      </w:r>
      <w:r w:rsidR="000B3AC6">
        <w:t xml:space="preserve"> </w:t>
      </w:r>
      <w:r>
        <w:t>resa.</w:t>
      </w:r>
    </w:p>
    <w:p w:rsidR="0039789A" w:rsidRDefault="0039789A">
      <w:pPr>
        <w:pStyle w:val="Corpotesto"/>
        <w:spacing w:before="5"/>
        <w:rPr>
          <w:sz w:val="29"/>
        </w:rPr>
      </w:pPr>
    </w:p>
    <w:p w:rsidR="0039789A" w:rsidRPr="00965423" w:rsidRDefault="00E6095A" w:rsidP="00965423">
      <w:pPr>
        <w:tabs>
          <w:tab w:val="center" w:pos="7371"/>
        </w:tabs>
        <w:ind w:left="195"/>
      </w:pPr>
      <w:r w:rsidRPr="00965423">
        <w:t>Luogo</w:t>
      </w:r>
      <w:r w:rsidR="00965423">
        <w:t xml:space="preserve"> </w:t>
      </w:r>
      <w:r w:rsidRPr="00965423">
        <w:t>e</w:t>
      </w:r>
      <w:r w:rsidR="00965423">
        <w:t xml:space="preserve"> </w:t>
      </w:r>
      <w:r w:rsidRPr="00965423">
        <w:t>data</w:t>
      </w:r>
      <w:r w:rsidR="00965423">
        <w:t xml:space="preserve"> _____________________</w:t>
      </w:r>
      <w:bookmarkStart w:id="0" w:name="_GoBack"/>
      <w:bookmarkEnd w:id="0"/>
      <w:r w:rsidR="00965423">
        <w:t>__________</w:t>
      </w:r>
      <w:r w:rsidRPr="00965423">
        <w:tab/>
        <w:t>Firma del dichiarante</w:t>
      </w:r>
    </w:p>
    <w:p w:rsidR="0039789A" w:rsidRDefault="0039789A">
      <w:pPr>
        <w:pStyle w:val="Corpotesto"/>
        <w:rPr>
          <w:rFonts w:ascii="Tahoma"/>
          <w:sz w:val="20"/>
        </w:rPr>
      </w:pPr>
    </w:p>
    <w:p w:rsidR="00965423" w:rsidRDefault="00965423" w:rsidP="00965423">
      <w:pPr>
        <w:pStyle w:val="Corpotesto"/>
        <w:tabs>
          <w:tab w:val="center" w:pos="7371"/>
        </w:tabs>
        <w:spacing w:before="8"/>
      </w:pPr>
      <w:r>
        <w:tab/>
        <w:t>__________________________________</w:t>
      </w:r>
    </w:p>
    <w:p w:rsidR="00965423" w:rsidRDefault="00965423" w:rsidP="00965423">
      <w:pPr>
        <w:pStyle w:val="Corpotesto"/>
        <w:tabs>
          <w:tab w:val="center" w:pos="7371"/>
        </w:tabs>
        <w:spacing w:before="8"/>
      </w:pPr>
    </w:p>
    <w:p w:rsidR="0039789A" w:rsidRDefault="00E6095A" w:rsidP="00965423">
      <w:pPr>
        <w:pStyle w:val="Corpotesto"/>
        <w:tabs>
          <w:tab w:val="center" w:pos="7371"/>
        </w:tabs>
        <w:spacing w:before="8"/>
      </w:pPr>
      <w:r>
        <w:t>Ai sensi dell’art. 38 del D.P.R. 28/12/2000 n. 445 la dichiarazione è sottoscritta e presentata all’Istituto unitamente a copia fotostatica non autenticata di un documento di identità del sottoscrittore.</w:t>
      </w:r>
    </w:p>
    <w:sectPr w:rsidR="0039789A" w:rsidSect="00F47C15">
      <w:type w:val="continuous"/>
      <w:pgSz w:w="11920" w:h="16850"/>
      <w:pgMar w:top="92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D36E5"/>
    <w:multiLevelType w:val="hybridMultilevel"/>
    <w:tmpl w:val="56E05284"/>
    <w:lvl w:ilvl="0" w:tplc="1E18027E">
      <w:numFmt w:val="bullet"/>
      <w:lvlText w:val="-"/>
      <w:lvlJc w:val="left"/>
      <w:pPr>
        <w:ind w:left="478" w:hanging="284"/>
      </w:pPr>
      <w:rPr>
        <w:rFonts w:ascii="Arial" w:eastAsia="Arial" w:hAnsi="Arial" w:cs="Arial" w:hint="default"/>
        <w:color w:val="8E8E8E"/>
        <w:w w:val="194"/>
        <w:sz w:val="16"/>
        <w:szCs w:val="16"/>
        <w:lang w:val="it-IT" w:eastAsia="it-IT" w:bidi="it-IT"/>
      </w:rPr>
    </w:lvl>
    <w:lvl w:ilvl="1" w:tplc="1CFE81EA">
      <w:numFmt w:val="bullet"/>
      <w:lvlText w:val="•"/>
      <w:lvlJc w:val="left"/>
      <w:pPr>
        <w:ind w:left="1433" w:hanging="284"/>
      </w:pPr>
      <w:rPr>
        <w:rFonts w:hint="default"/>
        <w:lang w:val="it-IT" w:eastAsia="it-IT" w:bidi="it-IT"/>
      </w:rPr>
    </w:lvl>
    <w:lvl w:ilvl="2" w:tplc="7610AE6C">
      <w:numFmt w:val="bullet"/>
      <w:lvlText w:val="•"/>
      <w:lvlJc w:val="left"/>
      <w:pPr>
        <w:ind w:left="2386" w:hanging="284"/>
      </w:pPr>
      <w:rPr>
        <w:rFonts w:hint="default"/>
        <w:lang w:val="it-IT" w:eastAsia="it-IT" w:bidi="it-IT"/>
      </w:rPr>
    </w:lvl>
    <w:lvl w:ilvl="3" w:tplc="EC24CAAC">
      <w:numFmt w:val="bullet"/>
      <w:lvlText w:val="•"/>
      <w:lvlJc w:val="left"/>
      <w:pPr>
        <w:ind w:left="3339" w:hanging="284"/>
      </w:pPr>
      <w:rPr>
        <w:rFonts w:hint="default"/>
        <w:lang w:val="it-IT" w:eastAsia="it-IT" w:bidi="it-IT"/>
      </w:rPr>
    </w:lvl>
    <w:lvl w:ilvl="4" w:tplc="C1F2D94A">
      <w:numFmt w:val="bullet"/>
      <w:lvlText w:val="•"/>
      <w:lvlJc w:val="left"/>
      <w:pPr>
        <w:ind w:left="4292" w:hanging="284"/>
      </w:pPr>
      <w:rPr>
        <w:rFonts w:hint="default"/>
        <w:lang w:val="it-IT" w:eastAsia="it-IT" w:bidi="it-IT"/>
      </w:rPr>
    </w:lvl>
    <w:lvl w:ilvl="5" w:tplc="6810B3EE">
      <w:numFmt w:val="bullet"/>
      <w:lvlText w:val="•"/>
      <w:lvlJc w:val="left"/>
      <w:pPr>
        <w:ind w:left="5245" w:hanging="284"/>
      </w:pPr>
      <w:rPr>
        <w:rFonts w:hint="default"/>
        <w:lang w:val="it-IT" w:eastAsia="it-IT" w:bidi="it-IT"/>
      </w:rPr>
    </w:lvl>
    <w:lvl w:ilvl="6" w:tplc="51D25AF2">
      <w:numFmt w:val="bullet"/>
      <w:lvlText w:val="•"/>
      <w:lvlJc w:val="left"/>
      <w:pPr>
        <w:ind w:left="6198" w:hanging="284"/>
      </w:pPr>
      <w:rPr>
        <w:rFonts w:hint="default"/>
        <w:lang w:val="it-IT" w:eastAsia="it-IT" w:bidi="it-IT"/>
      </w:rPr>
    </w:lvl>
    <w:lvl w:ilvl="7" w:tplc="69102228">
      <w:numFmt w:val="bullet"/>
      <w:lvlText w:val="•"/>
      <w:lvlJc w:val="left"/>
      <w:pPr>
        <w:ind w:left="7151" w:hanging="284"/>
      </w:pPr>
      <w:rPr>
        <w:rFonts w:hint="default"/>
        <w:lang w:val="it-IT" w:eastAsia="it-IT" w:bidi="it-IT"/>
      </w:rPr>
    </w:lvl>
    <w:lvl w:ilvl="8" w:tplc="E4C6FFC6">
      <w:numFmt w:val="bullet"/>
      <w:lvlText w:val="•"/>
      <w:lvlJc w:val="left"/>
      <w:pPr>
        <w:ind w:left="8104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89A"/>
    <w:rsid w:val="00050E55"/>
    <w:rsid w:val="000B3AC6"/>
    <w:rsid w:val="0039789A"/>
    <w:rsid w:val="00965423"/>
    <w:rsid w:val="00984B9E"/>
    <w:rsid w:val="00E6095A"/>
    <w:rsid w:val="00F4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3649EE6"/>
  <w15:docId w15:val="{6D63C5EC-CA07-4D38-B946-AC34149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47C1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7C15"/>
  </w:style>
  <w:style w:type="paragraph" w:styleId="Paragrafoelenco">
    <w:name w:val="List Paragraph"/>
    <w:basedOn w:val="Normale"/>
    <w:uiPriority w:val="1"/>
    <w:qFormat/>
    <w:rsid w:val="00F47C15"/>
    <w:pPr>
      <w:ind w:left="478" w:hanging="283"/>
    </w:pPr>
  </w:style>
  <w:style w:type="paragraph" w:customStyle="1" w:styleId="TableParagraph">
    <w:name w:val="Table Paragraph"/>
    <w:basedOn w:val="Normale"/>
    <w:uiPriority w:val="1"/>
    <w:qFormat/>
    <w:rsid w:val="00F47C15"/>
    <w:pPr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55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Brusa Stefania</cp:lastModifiedBy>
  <cp:revision>4</cp:revision>
  <dcterms:created xsi:type="dcterms:W3CDTF">2018-10-20T09:00:00Z</dcterms:created>
  <dcterms:modified xsi:type="dcterms:W3CDTF">2024-05-16T14:42:00Z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2018-10-01T00:00:00Z</vt:filetime>
  </property>
</Properties>
</file>